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7F" w:rsidRPr="007B6B5F" w:rsidRDefault="00F4407F" w:rsidP="00FB5B15">
      <w:pPr>
        <w:pStyle w:val="Ttulo1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bookmarkStart w:id="0" w:name="_Toc168130287"/>
      <w:bookmarkStart w:id="1" w:name="_Toc357109979"/>
      <w:r w:rsidRPr="007B6B5F">
        <w:rPr>
          <w:sz w:val="28"/>
          <w:szCs w:val="28"/>
        </w:rPr>
        <w:t>Objetivo</w:t>
      </w:r>
      <w:bookmarkEnd w:id="0"/>
      <w:bookmarkEnd w:id="1"/>
    </w:p>
    <w:p w:rsidR="00F4407F" w:rsidRPr="00B90D12" w:rsidRDefault="00F4407F" w:rsidP="00ED1DEA">
      <w:pPr>
        <w:pStyle w:val="ART"/>
        <w:tabs>
          <w:tab w:val="clear" w:pos="851"/>
          <w:tab w:val="clear" w:pos="993"/>
          <w:tab w:val="left" w:pos="0"/>
        </w:tabs>
        <w:spacing w:line="360" w:lineRule="auto"/>
        <w:ind w:firstLine="709"/>
        <w:rPr>
          <w:rFonts w:ascii="Arial" w:hAnsi="Arial" w:cs="Arial"/>
          <w:szCs w:val="22"/>
        </w:rPr>
      </w:pPr>
      <w:r w:rsidRPr="00B90D12">
        <w:rPr>
          <w:rFonts w:ascii="Arial" w:hAnsi="Arial" w:cs="Arial"/>
          <w:szCs w:val="22"/>
        </w:rPr>
        <w:t>Def</w:t>
      </w:r>
      <w:r w:rsidR="00BE2923" w:rsidRPr="00B90D12">
        <w:rPr>
          <w:rFonts w:ascii="Arial" w:hAnsi="Arial" w:cs="Arial"/>
          <w:szCs w:val="22"/>
        </w:rPr>
        <w:t xml:space="preserve">inir a documentação necessária </w:t>
      </w:r>
      <w:r w:rsidR="000C2EE8">
        <w:rPr>
          <w:rFonts w:ascii="Arial" w:hAnsi="Arial" w:cs="Arial"/>
          <w:szCs w:val="22"/>
        </w:rPr>
        <w:t>à Autorização Ambiental de</w:t>
      </w:r>
      <w:r w:rsidR="000C2EE8" w:rsidRPr="000C2EE8">
        <w:rPr>
          <w:rFonts w:ascii="Arial" w:hAnsi="Arial" w:cs="Arial"/>
          <w:szCs w:val="22"/>
        </w:rPr>
        <w:t xml:space="preserve"> intervenção ou a supressão de vegetação em Área de Preservação Permanente</w:t>
      </w:r>
      <w:r w:rsidR="000C2EE8">
        <w:rPr>
          <w:rFonts w:ascii="Arial" w:hAnsi="Arial" w:cs="Arial"/>
          <w:szCs w:val="22"/>
        </w:rPr>
        <w:t xml:space="preserve"> (APP)</w:t>
      </w:r>
      <w:r w:rsidR="000C2EE8" w:rsidRPr="000C2EE8">
        <w:rPr>
          <w:rFonts w:ascii="Arial" w:hAnsi="Arial" w:cs="Arial"/>
          <w:szCs w:val="22"/>
        </w:rPr>
        <w:t xml:space="preserve"> nas hipóteses de </w:t>
      </w:r>
      <w:r w:rsidR="000C2EE8" w:rsidRPr="00A50A6D">
        <w:rPr>
          <w:rFonts w:ascii="Arial" w:hAnsi="Arial" w:cs="Arial"/>
          <w:b/>
          <w:szCs w:val="22"/>
        </w:rPr>
        <w:t xml:space="preserve">utilidade pública, de interesse social ou de </w:t>
      </w:r>
      <w:proofErr w:type="gramStart"/>
      <w:r w:rsidR="000C2EE8" w:rsidRPr="00A50A6D">
        <w:rPr>
          <w:rFonts w:ascii="Arial" w:hAnsi="Arial" w:cs="Arial"/>
          <w:b/>
          <w:szCs w:val="22"/>
        </w:rPr>
        <w:t>baixo impacto ambiental</w:t>
      </w:r>
      <w:r w:rsidR="000C2EE8" w:rsidRPr="000C2EE8">
        <w:rPr>
          <w:rFonts w:ascii="Arial" w:hAnsi="Arial" w:cs="Arial"/>
          <w:szCs w:val="22"/>
        </w:rPr>
        <w:t xml:space="preserve"> previstas</w:t>
      </w:r>
      <w:proofErr w:type="gramEnd"/>
      <w:r w:rsidR="000C2EE8" w:rsidRPr="000C2EE8">
        <w:rPr>
          <w:rFonts w:ascii="Arial" w:hAnsi="Arial" w:cs="Arial"/>
          <w:szCs w:val="22"/>
        </w:rPr>
        <w:t xml:space="preserve"> na </w:t>
      </w:r>
      <w:hyperlink r:id="rId9" w:history="1">
        <w:r w:rsidR="000C2EE8" w:rsidRPr="007B7AF9">
          <w:rPr>
            <w:rStyle w:val="Hyperlink"/>
            <w:rFonts w:ascii="Arial" w:hAnsi="Arial" w:cs="Arial"/>
            <w:szCs w:val="22"/>
          </w:rPr>
          <w:t>Lei 12.605/2012 – Código Florestal</w:t>
        </w:r>
      </w:hyperlink>
      <w:r w:rsidR="000C2EE8" w:rsidRPr="000C2EE8">
        <w:rPr>
          <w:rFonts w:ascii="Arial" w:hAnsi="Arial" w:cs="Arial"/>
          <w:szCs w:val="22"/>
        </w:rPr>
        <w:t xml:space="preserve"> e na </w:t>
      </w:r>
      <w:hyperlink r:id="rId10" w:history="1">
        <w:r w:rsidR="000C2EE8" w:rsidRPr="007B7AF9">
          <w:rPr>
            <w:rStyle w:val="Hyperlink"/>
            <w:rFonts w:ascii="Arial" w:hAnsi="Arial" w:cs="Arial"/>
            <w:szCs w:val="22"/>
          </w:rPr>
          <w:t>Resolução CONSEMA n°128/2019</w:t>
        </w:r>
      </w:hyperlink>
      <w:r w:rsidR="000C2EE8" w:rsidRPr="000C2EE8">
        <w:rPr>
          <w:rFonts w:ascii="Arial" w:hAnsi="Arial" w:cs="Arial"/>
          <w:szCs w:val="22"/>
        </w:rPr>
        <w:t>.</w:t>
      </w:r>
    </w:p>
    <w:p w:rsidR="00AD1436" w:rsidRDefault="00AD1436" w:rsidP="00FB5B15">
      <w:pPr>
        <w:pStyle w:val="Ttulo1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bookmarkStart w:id="2" w:name="_Toc357109984"/>
      <w:r>
        <w:rPr>
          <w:sz w:val="28"/>
          <w:szCs w:val="28"/>
        </w:rPr>
        <w:t>Instruções Gerais</w:t>
      </w:r>
    </w:p>
    <w:p w:rsidR="00AD1436" w:rsidRPr="00AD1436" w:rsidRDefault="00AD1436" w:rsidP="00AD1436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D1436">
        <w:rPr>
          <w:rFonts w:ascii="Arial" w:eastAsiaTheme="minorHAnsi" w:hAnsi="Arial" w:cs="Arial"/>
          <w:sz w:val="22"/>
          <w:szCs w:val="22"/>
          <w:lang w:eastAsia="en-US"/>
        </w:rPr>
        <w:t xml:space="preserve">A intervenção ou a supressão de vegetação nativa em Área de Preservação Permanente somente ocorrerá nas hipóteses de utilidade pública, de interesse social ou de </w:t>
      </w:r>
      <w:proofErr w:type="gramStart"/>
      <w:r w:rsidRPr="00AD1436">
        <w:rPr>
          <w:rFonts w:ascii="Arial" w:eastAsiaTheme="minorHAnsi" w:hAnsi="Arial" w:cs="Arial"/>
          <w:sz w:val="22"/>
          <w:szCs w:val="22"/>
          <w:lang w:eastAsia="en-US"/>
        </w:rPr>
        <w:t>baixo impacto ambiental previstas</w:t>
      </w:r>
      <w:proofErr w:type="gramEnd"/>
      <w:r w:rsidRPr="00AD1436">
        <w:rPr>
          <w:rFonts w:ascii="Arial" w:eastAsiaTheme="minorHAnsi" w:hAnsi="Arial" w:cs="Arial"/>
          <w:sz w:val="22"/>
          <w:szCs w:val="22"/>
          <w:lang w:eastAsia="en-US"/>
        </w:rPr>
        <w:t xml:space="preserve"> na Lei 12.605/2012 – Código Florestal e na Resolução CONSEMA n°128/2019.</w:t>
      </w:r>
    </w:p>
    <w:p w:rsidR="00AD1436" w:rsidRPr="00AD1436" w:rsidRDefault="00AD1436" w:rsidP="00AD1436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D1436">
        <w:rPr>
          <w:rFonts w:ascii="Arial" w:eastAsiaTheme="minorHAnsi" w:hAnsi="Arial" w:cs="Arial"/>
          <w:sz w:val="22"/>
          <w:szCs w:val="22"/>
          <w:lang w:eastAsia="en-US"/>
        </w:rPr>
        <w:t>A intervenção ou supressão de vegetação em APP somente poderá ser autorizada quando o requerente, entre outras exigências, comprovar:</w:t>
      </w:r>
    </w:p>
    <w:p w:rsidR="0005223F" w:rsidRDefault="00AD1436" w:rsidP="00AD143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05223F">
        <w:rPr>
          <w:rFonts w:ascii="Arial" w:hAnsi="Arial" w:cs="Arial"/>
        </w:rPr>
        <w:t>a</w:t>
      </w:r>
      <w:proofErr w:type="gramEnd"/>
      <w:r w:rsidRPr="0005223F">
        <w:rPr>
          <w:rFonts w:ascii="Arial" w:hAnsi="Arial" w:cs="Arial"/>
        </w:rPr>
        <w:t xml:space="preserve"> inexistência de alternativa técnica e locacional às obras, planos, atividades ou projetos </w:t>
      </w:r>
      <w:proofErr w:type="gramStart"/>
      <w:r w:rsidRPr="0005223F">
        <w:rPr>
          <w:rFonts w:ascii="Arial" w:hAnsi="Arial" w:cs="Arial"/>
        </w:rPr>
        <w:t>propostos</w:t>
      </w:r>
      <w:proofErr w:type="gramEnd"/>
      <w:r w:rsidRPr="0005223F">
        <w:rPr>
          <w:rFonts w:ascii="Arial" w:hAnsi="Arial" w:cs="Arial"/>
        </w:rPr>
        <w:t>;</w:t>
      </w:r>
    </w:p>
    <w:p w:rsidR="0005223F" w:rsidRDefault="00AD1436" w:rsidP="00AD143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05223F">
        <w:rPr>
          <w:rFonts w:ascii="Arial" w:hAnsi="Arial" w:cs="Arial"/>
        </w:rPr>
        <w:t>atendimento</w:t>
      </w:r>
      <w:proofErr w:type="gramEnd"/>
      <w:r w:rsidRPr="0005223F">
        <w:rPr>
          <w:rFonts w:ascii="Arial" w:hAnsi="Arial" w:cs="Arial"/>
        </w:rPr>
        <w:t xml:space="preserve"> às condições e padrões aplicáveis aos corpos de água;</w:t>
      </w:r>
    </w:p>
    <w:p w:rsidR="0005223F" w:rsidRDefault="00AD1436" w:rsidP="00AD143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05223F">
        <w:rPr>
          <w:rFonts w:ascii="Arial" w:hAnsi="Arial" w:cs="Arial"/>
        </w:rPr>
        <w:t>averbação</w:t>
      </w:r>
      <w:proofErr w:type="gramEnd"/>
      <w:r w:rsidRPr="0005223F">
        <w:rPr>
          <w:rFonts w:ascii="Arial" w:hAnsi="Arial" w:cs="Arial"/>
        </w:rPr>
        <w:t xml:space="preserve"> da Área de Reserva Legal e CAR</w:t>
      </w:r>
      <w:r w:rsidR="0082525A">
        <w:rPr>
          <w:rFonts w:ascii="Arial" w:hAnsi="Arial" w:cs="Arial"/>
        </w:rPr>
        <w:t>,</w:t>
      </w:r>
      <w:r w:rsidRPr="0005223F">
        <w:rPr>
          <w:rFonts w:ascii="Arial" w:hAnsi="Arial" w:cs="Arial"/>
        </w:rPr>
        <w:t xml:space="preserve"> no caso de imóveis rurais;</w:t>
      </w:r>
    </w:p>
    <w:p w:rsidR="00AD1436" w:rsidRDefault="00AD1436" w:rsidP="00AD1436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05223F">
        <w:rPr>
          <w:rFonts w:ascii="Arial" w:hAnsi="Arial" w:cs="Arial"/>
        </w:rPr>
        <w:t>a</w:t>
      </w:r>
      <w:proofErr w:type="gramEnd"/>
      <w:r w:rsidRPr="0005223F">
        <w:rPr>
          <w:rFonts w:ascii="Arial" w:hAnsi="Arial" w:cs="Arial"/>
        </w:rPr>
        <w:t xml:space="preserve"> inexistência de risco de agravamento de processos como enchentes, erosão ou movimentos acidentais de massa rochosa.</w:t>
      </w:r>
    </w:p>
    <w:p w:rsidR="0005223F" w:rsidRDefault="0005223F" w:rsidP="0005223F">
      <w:pPr>
        <w:pStyle w:val="Ttulo1"/>
        <w:numPr>
          <w:ilvl w:val="0"/>
          <w:numId w:val="0"/>
        </w:numPr>
        <w:spacing w:line="360" w:lineRule="auto"/>
        <w:ind w:firstLine="708"/>
        <w:jc w:val="both"/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proofErr w:type="gramStart"/>
      <w:r w:rsidRPr="00AD1436"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  <w:t>A FUNDAI</w:t>
      </w:r>
      <w:proofErr w:type="gramEnd"/>
      <w:r w:rsidRPr="00AD1436"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coloca-se a disposição dos interessados para dirimir possíveis dúvidas sobre esta instrução normativa; </w:t>
      </w:r>
    </w:p>
    <w:p w:rsidR="0005223F" w:rsidRDefault="0005223F" w:rsidP="0005223F">
      <w:pPr>
        <w:pStyle w:val="Ttulo1"/>
        <w:numPr>
          <w:ilvl w:val="0"/>
          <w:numId w:val="0"/>
        </w:numPr>
        <w:spacing w:line="360" w:lineRule="auto"/>
        <w:ind w:firstLine="708"/>
        <w:jc w:val="both"/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 w:rsidRPr="00AD1436"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Sempre que julgar necessário a FUNDAI solicitará estudos ou informações complementares; </w:t>
      </w:r>
    </w:p>
    <w:p w:rsidR="0005223F" w:rsidRPr="0005223F" w:rsidRDefault="0005223F" w:rsidP="0005223F">
      <w:pPr>
        <w:pStyle w:val="Ttulo1"/>
        <w:numPr>
          <w:ilvl w:val="0"/>
          <w:numId w:val="0"/>
        </w:numPr>
        <w:spacing w:line="360" w:lineRule="auto"/>
        <w:ind w:firstLine="708"/>
        <w:jc w:val="both"/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 w:rsidRPr="00AD1436"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  <w:t>O projeto depois de aprovado, não poderá ser alterado sem que as modificações sejam apresentadas e de</w:t>
      </w:r>
      <w:r>
        <w:rPr>
          <w:rFonts w:eastAsiaTheme="minorHAnsi"/>
          <w:b w:val="0"/>
          <w:bCs w:val="0"/>
          <w:color w:val="auto"/>
          <w:kern w:val="0"/>
          <w:sz w:val="22"/>
          <w:szCs w:val="22"/>
          <w:lang w:eastAsia="en-US"/>
        </w:rPr>
        <w:t>vidamente aprovadas pela FUNDAI.</w:t>
      </w:r>
    </w:p>
    <w:p w:rsidR="0005223F" w:rsidRDefault="0005223F" w:rsidP="0005223F">
      <w:pPr>
        <w:pStyle w:val="Ttulo1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Medida compensatória</w:t>
      </w:r>
    </w:p>
    <w:p w:rsidR="004442C4" w:rsidRDefault="00361A22" w:rsidP="005941B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Em todos os casos serão contabilizadas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(uma) muda para 4m</w:t>
      </w:r>
      <w:r w:rsidRPr="00361A2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(quatro metros quadrados) de área da intervenção</w:t>
      </w:r>
      <w:r w:rsidR="00D6572C">
        <w:rPr>
          <w:rFonts w:ascii="Arial" w:eastAsiaTheme="minorHAnsi" w:hAnsi="Arial" w:cs="Arial"/>
          <w:sz w:val="22"/>
          <w:szCs w:val="22"/>
          <w:lang w:eastAsia="en-US"/>
        </w:rPr>
        <w:t xml:space="preserve"> na APP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4442C4">
        <w:rPr>
          <w:rFonts w:ascii="Arial" w:eastAsiaTheme="minorHAnsi" w:hAnsi="Arial" w:cs="Arial"/>
          <w:sz w:val="22"/>
          <w:szCs w:val="22"/>
          <w:lang w:eastAsia="en-US"/>
        </w:rPr>
        <w:t>Nos casos em que será necessária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3" w:name="_GoBack"/>
      <w:bookmarkEnd w:id="3"/>
      <w:r w:rsidR="005941B0">
        <w:rPr>
          <w:rFonts w:ascii="Arial" w:eastAsiaTheme="minorHAnsi" w:hAnsi="Arial" w:cs="Arial"/>
          <w:sz w:val="22"/>
          <w:szCs w:val="22"/>
          <w:lang w:eastAsia="en-US"/>
        </w:rPr>
        <w:t xml:space="preserve">a supressão de vegetação, serão adotadas medidas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adicionais </w:t>
      </w:r>
      <w:r w:rsidR="005941B0">
        <w:rPr>
          <w:rFonts w:ascii="Arial" w:eastAsiaTheme="minorHAnsi" w:hAnsi="Arial" w:cs="Arial"/>
          <w:sz w:val="22"/>
          <w:szCs w:val="22"/>
          <w:lang w:eastAsia="en-US"/>
        </w:rPr>
        <w:t>de compensação para cada individuo suprimido</w:t>
      </w:r>
      <w:r w:rsidR="00B03E0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5941B0" w:rsidRDefault="002D1DB4" w:rsidP="005941B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 compensação se dará</w:t>
      </w:r>
      <w:r w:rsidR="005941B0">
        <w:rPr>
          <w:rFonts w:ascii="Arial" w:eastAsiaTheme="minorHAnsi" w:hAnsi="Arial" w:cs="Arial"/>
          <w:sz w:val="22"/>
          <w:szCs w:val="22"/>
          <w:lang w:eastAsia="en-US"/>
        </w:rPr>
        <w:t xml:space="preserve"> nas seguintes condições:</w:t>
      </w:r>
    </w:p>
    <w:p w:rsidR="005941B0" w:rsidRDefault="002D1DB4" w:rsidP="005941B0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941B0" w:rsidRPr="005941B0">
        <w:rPr>
          <w:rFonts w:ascii="Arial" w:hAnsi="Arial" w:cs="Arial"/>
        </w:rPr>
        <w:t xml:space="preserve">lantio de mudas nativas em local a ser </w:t>
      </w:r>
      <w:r>
        <w:rPr>
          <w:rFonts w:ascii="Arial" w:hAnsi="Arial" w:cs="Arial"/>
        </w:rPr>
        <w:t>proposto pelo requerente e aprovado</w:t>
      </w:r>
      <w:r w:rsidR="005941B0">
        <w:rPr>
          <w:rFonts w:ascii="Arial" w:hAnsi="Arial" w:cs="Arial"/>
        </w:rPr>
        <w:t xml:space="preserve"> pelo órgão ambiental, priorizando</w:t>
      </w:r>
      <w:r w:rsidR="005941B0" w:rsidRPr="005941B0">
        <w:rPr>
          <w:rFonts w:ascii="Arial" w:hAnsi="Arial" w:cs="Arial"/>
        </w:rPr>
        <w:t xml:space="preserve">: </w:t>
      </w:r>
    </w:p>
    <w:p w:rsidR="001678F3" w:rsidRDefault="001678F3" w:rsidP="005941B0">
      <w:pPr>
        <w:pStyle w:val="Pargrafoda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imóvel onde será realizada a intervenção;</w:t>
      </w:r>
    </w:p>
    <w:p w:rsidR="001678F3" w:rsidRDefault="001678F3" w:rsidP="005941B0">
      <w:pPr>
        <w:pStyle w:val="Pargrafoda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 localizada na mesma</w:t>
      </w:r>
      <w:r w:rsidR="005941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sub-bacia</w:t>
      </w:r>
      <w:proofErr w:type="spellEnd"/>
      <w:r>
        <w:rPr>
          <w:rFonts w:ascii="Arial" w:hAnsi="Arial" w:cs="Arial"/>
        </w:rPr>
        <w:t xml:space="preserve"> hidrográfica.</w:t>
      </w:r>
    </w:p>
    <w:p w:rsidR="001678F3" w:rsidRPr="00EB5B87" w:rsidRDefault="005941B0" w:rsidP="001678F3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1678F3">
        <w:rPr>
          <w:rFonts w:ascii="Arial" w:hAnsi="Arial" w:cs="Arial"/>
        </w:rPr>
        <w:t xml:space="preserve">A </w:t>
      </w:r>
      <w:r w:rsidR="0082525A">
        <w:rPr>
          <w:rFonts w:ascii="Arial" w:hAnsi="Arial" w:cs="Arial"/>
        </w:rPr>
        <w:t>supressão</w:t>
      </w:r>
      <w:r w:rsidRPr="001678F3">
        <w:rPr>
          <w:rFonts w:ascii="Arial" w:hAnsi="Arial" w:cs="Arial"/>
        </w:rPr>
        <w:t xml:space="preserve"> de um </w:t>
      </w:r>
      <w:r w:rsidR="001678F3">
        <w:rPr>
          <w:rFonts w:ascii="Arial" w:hAnsi="Arial" w:cs="Arial"/>
        </w:rPr>
        <w:t>indivíduo</w:t>
      </w:r>
      <w:r w:rsidRPr="001678F3">
        <w:rPr>
          <w:rFonts w:ascii="Arial" w:hAnsi="Arial" w:cs="Arial"/>
        </w:rPr>
        <w:t xml:space="preserve"> nativo acarretará o plantio de </w:t>
      </w:r>
      <w:r w:rsidR="00C14A1E">
        <w:rPr>
          <w:rFonts w:ascii="Arial" w:hAnsi="Arial" w:cs="Arial"/>
        </w:rPr>
        <w:t>1</w:t>
      </w:r>
      <w:r w:rsidRPr="001678F3">
        <w:rPr>
          <w:rFonts w:ascii="Arial" w:hAnsi="Arial" w:cs="Arial"/>
        </w:rPr>
        <w:t>0 (</w:t>
      </w:r>
      <w:r w:rsidR="00C14A1E">
        <w:rPr>
          <w:rFonts w:ascii="Arial" w:hAnsi="Arial" w:cs="Arial"/>
        </w:rPr>
        <w:t>dez</w:t>
      </w:r>
      <w:r w:rsidRPr="001678F3">
        <w:rPr>
          <w:rFonts w:ascii="Arial" w:hAnsi="Arial" w:cs="Arial"/>
        </w:rPr>
        <w:t xml:space="preserve">) mudas de espécies nativas. A </w:t>
      </w:r>
      <w:r w:rsidR="0082525A">
        <w:rPr>
          <w:rFonts w:ascii="Arial" w:hAnsi="Arial" w:cs="Arial"/>
        </w:rPr>
        <w:t>supressão</w:t>
      </w:r>
      <w:r w:rsidRPr="001678F3">
        <w:rPr>
          <w:rFonts w:ascii="Arial" w:hAnsi="Arial" w:cs="Arial"/>
        </w:rPr>
        <w:t xml:space="preserve"> de um </w:t>
      </w:r>
      <w:r w:rsidR="001678F3">
        <w:rPr>
          <w:rFonts w:ascii="Arial" w:hAnsi="Arial" w:cs="Arial"/>
        </w:rPr>
        <w:t>indivíduo</w:t>
      </w:r>
      <w:r w:rsidRPr="001678F3">
        <w:rPr>
          <w:rFonts w:ascii="Arial" w:hAnsi="Arial" w:cs="Arial"/>
        </w:rPr>
        <w:t xml:space="preserve"> exótico acarretará o plantio de </w:t>
      </w:r>
      <w:proofErr w:type="gramStart"/>
      <w:r w:rsidR="00C14A1E">
        <w:rPr>
          <w:rFonts w:ascii="Arial" w:hAnsi="Arial" w:cs="Arial"/>
        </w:rPr>
        <w:t>5</w:t>
      </w:r>
      <w:proofErr w:type="gramEnd"/>
      <w:r w:rsidR="00C14A1E">
        <w:rPr>
          <w:rFonts w:ascii="Arial" w:hAnsi="Arial" w:cs="Arial"/>
        </w:rPr>
        <w:t xml:space="preserve"> </w:t>
      </w:r>
      <w:r w:rsidRPr="001678F3">
        <w:rPr>
          <w:rFonts w:ascii="Arial" w:hAnsi="Arial" w:cs="Arial"/>
        </w:rPr>
        <w:t>(</w:t>
      </w:r>
      <w:r w:rsidR="00C14A1E">
        <w:rPr>
          <w:rFonts w:ascii="Arial" w:hAnsi="Arial" w:cs="Arial"/>
        </w:rPr>
        <w:t>cinco</w:t>
      </w:r>
      <w:r w:rsidRPr="001678F3">
        <w:rPr>
          <w:rFonts w:ascii="Arial" w:hAnsi="Arial" w:cs="Arial"/>
        </w:rPr>
        <w:t>) mudas de espécies nativas.</w:t>
      </w:r>
    </w:p>
    <w:p w:rsidR="00EB5B87" w:rsidRPr="00EB5B87" w:rsidRDefault="001678F3" w:rsidP="001678F3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possível a doação </w:t>
      </w:r>
      <w:r w:rsidR="00C14A1E">
        <w:rPr>
          <w:rFonts w:ascii="Arial" w:hAnsi="Arial" w:cs="Arial"/>
        </w:rPr>
        <w:t xml:space="preserve">de até </w:t>
      </w:r>
      <w:r w:rsidR="00395492">
        <w:rPr>
          <w:rFonts w:ascii="Arial" w:hAnsi="Arial" w:cs="Arial"/>
        </w:rPr>
        <w:t>50%</w:t>
      </w:r>
      <w:r>
        <w:rPr>
          <w:rFonts w:ascii="Arial" w:hAnsi="Arial" w:cs="Arial"/>
        </w:rPr>
        <w:t xml:space="preserve"> das mudas necessárias </w:t>
      </w:r>
      <w:r w:rsidR="00B03E0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compensação ambiental ao Horto Municipal para </w:t>
      </w:r>
      <w:r w:rsidR="0082525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</w:t>
      </w:r>
      <w:r w:rsidR="0082525A">
        <w:rPr>
          <w:rFonts w:ascii="Arial" w:hAnsi="Arial" w:cs="Arial"/>
        </w:rPr>
        <w:t>jam</w:t>
      </w:r>
      <w:r>
        <w:rPr>
          <w:rFonts w:ascii="Arial" w:hAnsi="Arial" w:cs="Arial"/>
        </w:rPr>
        <w:t xml:space="preserve"> utilizada</w:t>
      </w:r>
      <w:r w:rsidR="008252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projetos de recuperação ambiental de </w:t>
      </w:r>
      <w:proofErr w:type="spellStart"/>
      <w:r>
        <w:rPr>
          <w:rFonts w:ascii="Arial" w:hAnsi="Arial" w:cs="Arial"/>
        </w:rPr>
        <w:t>APPs</w:t>
      </w:r>
      <w:proofErr w:type="spellEnd"/>
      <w:r>
        <w:rPr>
          <w:rFonts w:ascii="Arial" w:hAnsi="Arial" w:cs="Arial"/>
        </w:rPr>
        <w:t>, Áreas Verdes</w:t>
      </w:r>
      <w:r w:rsidRPr="001678F3">
        <w:rPr>
          <w:rFonts w:ascii="Arial" w:hAnsi="Arial" w:cs="Arial"/>
        </w:rPr>
        <w:t xml:space="preserve"> e paisagismo</w:t>
      </w:r>
      <w:r w:rsidR="0082525A">
        <w:rPr>
          <w:rFonts w:ascii="Arial" w:hAnsi="Arial" w:cs="Arial"/>
        </w:rPr>
        <w:t xml:space="preserve"> no Município</w:t>
      </w:r>
      <w:r w:rsidRPr="001678F3">
        <w:rPr>
          <w:rFonts w:ascii="Arial" w:hAnsi="Arial" w:cs="Arial"/>
        </w:rPr>
        <w:t xml:space="preserve">. </w:t>
      </w:r>
    </w:p>
    <w:p w:rsidR="001678F3" w:rsidRPr="00EB5B87" w:rsidRDefault="001678F3" w:rsidP="001678F3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1678F3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mudas </w:t>
      </w:r>
      <w:r w:rsidR="00B03E09">
        <w:rPr>
          <w:rFonts w:ascii="Arial" w:hAnsi="Arial" w:cs="Arial"/>
        </w:rPr>
        <w:t xml:space="preserve">a serem utilizadas no plantio ou doação </w:t>
      </w:r>
      <w:r>
        <w:rPr>
          <w:rFonts w:ascii="Arial" w:hAnsi="Arial" w:cs="Arial"/>
        </w:rPr>
        <w:t xml:space="preserve">deverão ser das </w:t>
      </w:r>
      <w:r w:rsidRPr="001678F3">
        <w:rPr>
          <w:rFonts w:ascii="Arial" w:hAnsi="Arial" w:cs="Arial"/>
        </w:rPr>
        <w:t xml:space="preserve">espécies </w:t>
      </w:r>
      <w:r>
        <w:rPr>
          <w:rFonts w:ascii="Arial" w:hAnsi="Arial" w:cs="Arial"/>
        </w:rPr>
        <w:t>listadas a seguir:</w:t>
      </w:r>
      <w:r w:rsidR="0082525A">
        <w:rPr>
          <w:rFonts w:ascii="Arial" w:hAnsi="Arial" w:cs="Arial"/>
        </w:rPr>
        <w:t xml:space="preserve"> </w:t>
      </w:r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Palmito - </w:t>
      </w:r>
      <w:r w:rsidRPr="00EB5B87">
        <w:rPr>
          <w:rFonts w:ascii="Arial" w:hAnsi="Arial" w:cs="Arial"/>
          <w:i/>
        </w:rPr>
        <w:t xml:space="preserve">Euterpe </w:t>
      </w:r>
      <w:proofErr w:type="spellStart"/>
      <w:r w:rsidRPr="00EB5B87">
        <w:rPr>
          <w:rFonts w:ascii="Arial" w:hAnsi="Arial" w:cs="Arial"/>
          <w:i/>
        </w:rPr>
        <w:t>edulis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Pau ferro - </w:t>
      </w:r>
      <w:proofErr w:type="spellStart"/>
      <w:r w:rsidRPr="00EB5B87">
        <w:rPr>
          <w:rFonts w:ascii="Arial" w:hAnsi="Arial" w:cs="Arial"/>
          <w:i/>
        </w:rPr>
        <w:t>Libidibia</w:t>
      </w:r>
      <w:proofErr w:type="spellEnd"/>
      <w:r w:rsidRPr="00EB5B87">
        <w:rPr>
          <w:rFonts w:ascii="Arial" w:hAnsi="Arial" w:cs="Arial"/>
          <w:i/>
        </w:rPr>
        <w:t xml:space="preserve"> </w:t>
      </w:r>
      <w:proofErr w:type="spellStart"/>
      <w:r w:rsidRPr="00EB5B87">
        <w:rPr>
          <w:rFonts w:ascii="Arial" w:hAnsi="Arial" w:cs="Arial"/>
          <w:i/>
        </w:rPr>
        <w:t>ferrea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Ipê amarelo - </w:t>
      </w:r>
      <w:proofErr w:type="spellStart"/>
      <w:r w:rsidRPr="00EB5B87">
        <w:rPr>
          <w:rFonts w:ascii="Arial" w:hAnsi="Arial" w:cs="Arial"/>
          <w:i/>
        </w:rPr>
        <w:t>Handroanthus</w:t>
      </w:r>
      <w:proofErr w:type="spellEnd"/>
      <w:r w:rsidRPr="00EB5B87">
        <w:rPr>
          <w:rFonts w:ascii="Arial" w:hAnsi="Arial" w:cs="Arial"/>
          <w:i/>
        </w:rPr>
        <w:t xml:space="preserve"> </w:t>
      </w:r>
      <w:proofErr w:type="spellStart"/>
      <w:r w:rsidRPr="00EB5B87">
        <w:rPr>
          <w:rFonts w:ascii="Arial" w:hAnsi="Arial" w:cs="Arial"/>
          <w:i/>
        </w:rPr>
        <w:t>albus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Ipê Roxo - </w:t>
      </w:r>
      <w:proofErr w:type="spellStart"/>
      <w:r w:rsidRPr="00EB5B87">
        <w:rPr>
          <w:rFonts w:ascii="Arial" w:hAnsi="Arial" w:cs="Arial"/>
          <w:i/>
        </w:rPr>
        <w:t>Handroanthus</w:t>
      </w:r>
      <w:proofErr w:type="spellEnd"/>
      <w:r w:rsidRPr="00EB5B87">
        <w:rPr>
          <w:rFonts w:ascii="Arial" w:hAnsi="Arial" w:cs="Arial"/>
          <w:i/>
        </w:rPr>
        <w:t xml:space="preserve"> </w:t>
      </w:r>
      <w:proofErr w:type="spellStart"/>
      <w:r w:rsidRPr="00EB5B87">
        <w:rPr>
          <w:rFonts w:ascii="Arial" w:hAnsi="Arial" w:cs="Arial"/>
          <w:i/>
        </w:rPr>
        <w:t>impetiginosus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Ipê Rosa - </w:t>
      </w:r>
      <w:proofErr w:type="spellStart"/>
      <w:r w:rsidRPr="00EB5B87">
        <w:rPr>
          <w:rFonts w:ascii="Arial" w:hAnsi="Arial" w:cs="Arial"/>
          <w:i/>
        </w:rPr>
        <w:t>Handroanthus</w:t>
      </w:r>
      <w:proofErr w:type="spellEnd"/>
      <w:r w:rsidRPr="00EB5B87">
        <w:rPr>
          <w:rFonts w:ascii="Arial" w:hAnsi="Arial" w:cs="Arial"/>
          <w:i/>
        </w:rPr>
        <w:t xml:space="preserve"> </w:t>
      </w:r>
      <w:proofErr w:type="spellStart"/>
      <w:r w:rsidRPr="00EB5B87">
        <w:rPr>
          <w:rFonts w:ascii="Arial" w:hAnsi="Arial" w:cs="Arial"/>
          <w:i/>
        </w:rPr>
        <w:t>heptaphyllus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Ingá feijão - </w:t>
      </w:r>
      <w:proofErr w:type="spellStart"/>
      <w:r w:rsidRPr="00EB5B87">
        <w:rPr>
          <w:rFonts w:ascii="Arial" w:hAnsi="Arial" w:cs="Arial"/>
          <w:i/>
        </w:rPr>
        <w:t>Inga</w:t>
      </w:r>
      <w:proofErr w:type="spellEnd"/>
      <w:r w:rsidRPr="00EB5B87">
        <w:rPr>
          <w:rFonts w:ascii="Arial" w:hAnsi="Arial" w:cs="Arial"/>
          <w:i/>
        </w:rPr>
        <w:t xml:space="preserve"> </w:t>
      </w:r>
      <w:proofErr w:type="spellStart"/>
      <w:r w:rsidRPr="00EB5B87">
        <w:rPr>
          <w:rFonts w:ascii="Arial" w:hAnsi="Arial" w:cs="Arial"/>
          <w:i/>
        </w:rPr>
        <w:t>marginata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Quaresmeira Rosa - </w:t>
      </w:r>
      <w:proofErr w:type="spellStart"/>
      <w:r w:rsidRPr="00DE6627">
        <w:rPr>
          <w:rFonts w:ascii="Arial" w:hAnsi="Arial" w:cs="Arial"/>
          <w:i/>
        </w:rPr>
        <w:t>Tibouchina</w:t>
      </w:r>
      <w:proofErr w:type="spellEnd"/>
      <w:r w:rsidRPr="00DE6627">
        <w:rPr>
          <w:rFonts w:ascii="Arial" w:hAnsi="Arial" w:cs="Arial"/>
          <w:i/>
        </w:rPr>
        <w:t xml:space="preserve"> granulosa</w:t>
      </w:r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Paineira - </w:t>
      </w:r>
      <w:r w:rsidRPr="00DE6627">
        <w:rPr>
          <w:rFonts w:ascii="Arial" w:hAnsi="Arial" w:cs="Arial"/>
          <w:i/>
        </w:rPr>
        <w:t xml:space="preserve">Ceiba </w:t>
      </w:r>
      <w:proofErr w:type="spellStart"/>
      <w:r w:rsidRPr="00DE6627">
        <w:rPr>
          <w:rFonts w:ascii="Arial" w:hAnsi="Arial" w:cs="Arial"/>
          <w:i/>
        </w:rPr>
        <w:t>speciosa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Cambucá - </w:t>
      </w:r>
      <w:proofErr w:type="spellStart"/>
      <w:r w:rsidRPr="00DE6627">
        <w:rPr>
          <w:rFonts w:ascii="Arial" w:hAnsi="Arial" w:cs="Arial"/>
          <w:i/>
        </w:rPr>
        <w:t>Plinia</w:t>
      </w:r>
      <w:proofErr w:type="spellEnd"/>
      <w:r w:rsidRPr="00DE6627">
        <w:rPr>
          <w:rFonts w:ascii="Arial" w:hAnsi="Arial" w:cs="Arial"/>
          <w:i/>
        </w:rPr>
        <w:t xml:space="preserve"> </w:t>
      </w:r>
      <w:proofErr w:type="spellStart"/>
      <w:r w:rsidRPr="00DE6627">
        <w:rPr>
          <w:rFonts w:ascii="Arial" w:hAnsi="Arial" w:cs="Arial"/>
          <w:i/>
        </w:rPr>
        <w:t>edulis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>Coqueiro</w:t>
      </w:r>
      <w:r w:rsidR="001766DF">
        <w:rPr>
          <w:rFonts w:ascii="Arial" w:hAnsi="Arial" w:cs="Arial"/>
        </w:rPr>
        <w:t xml:space="preserve"> </w:t>
      </w:r>
      <w:proofErr w:type="spellStart"/>
      <w:r w:rsidR="001766DF">
        <w:rPr>
          <w:rFonts w:ascii="Arial" w:hAnsi="Arial" w:cs="Arial"/>
        </w:rPr>
        <w:t>Jeriva</w:t>
      </w:r>
      <w:proofErr w:type="spellEnd"/>
      <w:r w:rsidRPr="00EB5B87">
        <w:rPr>
          <w:rFonts w:ascii="Arial" w:hAnsi="Arial" w:cs="Arial"/>
        </w:rPr>
        <w:t xml:space="preserve"> - </w:t>
      </w:r>
      <w:proofErr w:type="spellStart"/>
      <w:r w:rsidR="004C6A0C" w:rsidRPr="004C6A0C">
        <w:rPr>
          <w:rFonts w:ascii="Arial" w:hAnsi="Arial" w:cs="Arial"/>
          <w:i/>
        </w:rPr>
        <w:t>Syagrus</w:t>
      </w:r>
      <w:proofErr w:type="spellEnd"/>
      <w:r w:rsidR="004C6A0C" w:rsidRPr="004C6A0C">
        <w:rPr>
          <w:rFonts w:ascii="Arial" w:hAnsi="Arial" w:cs="Arial"/>
          <w:i/>
        </w:rPr>
        <w:t xml:space="preserve"> </w:t>
      </w:r>
      <w:proofErr w:type="spellStart"/>
      <w:r w:rsidR="004C6A0C" w:rsidRPr="004C6A0C">
        <w:rPr>
          <w:rFonts w:ascii="Arial" w:hAnsi="Arial" w:cs="Arial"/>
          <w:i/>
        </w:rPr>
        <w:t>romanzoffiana</w:t>
      </w:r>
      <w:proofErr w:type="spellEnd"/>
    </w:p>
    <w:p w:rsidR="001678F3" w:rsidRPr="00EB5B87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EB5B87">
        <w:rPr>
          <w:rFonts w:ascii="Arial" w:hAnsi="Arial" w:cs="Arial"/>
        </w:rPr>
        <w:t xml:space="preserve">Gabiroba - </w:t>
      </w:r>
      <w:proofErr w:type="spellStart"/>
      <w:r w:rsidRPr="00DE6627">
        <w:rPr>
          <w:rFonts w:ascii="Arial" w:hAnsi="Arial" w:cs="Arial"/>
          <w:i/>
        </w:rPr>
        <w:t>Campomanesia</w:t>
      </w:r>
      <w:proofErr w:type="spellEnd"/>
      <w:r w:rsidRPr="00DE6627">
        <w:rPr>
          <w:rFonts w:ascii="Arial" w:hAnsi="Arial" w:cs="Arial"/>
          <w:i/>
        </w:rPr>
        <w:t xml:space="preserve"> </w:t>
      </w:r>
      <w:proofErr w:type="spellStart"/>
      <w:r w:rsidRPr="00DE6627">
        <w:rPr>
          <w:rFonts w:ascii="Arial" w:hAnsi="Arial" w:cs="Arial"/>
          <w:i/>
        </w:rPr>
        <w:t>pubescens</w:t>
      </w:r>
      <w:proofErr w:type="spellEnd"/>
    </w:p>
    <w:p w:rsidR="001678F3" w:rsidRDefault="001678F3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proofErr w:type="spellStart"/>
      <w:r w:rsidRPr="00EB5B87">
        <w:rPr>
          <w:rFonts w:ascii="Arial" w:hAnsi="Arial" w:cs="Arial"/>
        </w:rPr>
        <w:t>Araça</w:t>
      </w:r>
      <w:proofErr w:type="spellEnd"/>
      <w:r w:rsidRPr="00EB5B87">
        <w:rPr>
          <w:rFonts w:ascii="Arial" w:hAnsi="Arial" w:cs="Arial"/>
        </w:rPr>
        <w:t xml:space="preserve"> vermelho - </w:t>
      </w:r>
      <w:proofErr w:type="spellStart"/>
      <w:r w:rsidRPr="00DE6627">
        <w:rPr>
          <w:rFonts w:ascii="Arial" w:hAnsi="Arial" w:cs="Arial"/>
          <w:i/>
        </w:rPr>
        <w:t>Psidium</w:t>
      </w:r>
      <w:proofErr w:type="spellEnd"/>
      <w:r w:rsidRPr="00DE6627">
        <w:rPr>
          <w:rFonts w:ascii="Arial" w:hAnsi="Arial" w:cs="Arial"/>
          <w:i/>
        </w:rPr>
        <w:t xml:space="preserve"> </w:t>
      </w:r>
      <w:proofErr w:type="spellStart"/>
      <w:r w:rsidRPr="00DE6627">
        <w:rPr>
          <w:rFonts w:ascii="Arial" w:hAnsi="Arial" w:cs="Arial"/>
          <w:i/>
        </w:rPr>
        <w:t>cattheianum</w:t>
      </w:r>
      <w:proofErr w:type="spellEnd"/>
    </w:p>
    <w:p w:rsidR="00B03E09" w:rsidRDefault="00B03E09" w:rsidP="001678F3">
      <w:pPr>
        <w:pStyle w:val="PargrafodaLista"/>
        <w:spacing w:line="360" w:lineRule="auto"/>
        <w:jc w:val="both"/>
        <w:rPr>
          <w:rFonts w:ascii="Arial" w:hAnsi="Arial" w:cs="Arial"/>
          <w:i/>
        </w:rPr>
      </w:pPr>
      <w:proofErr w:type="spellStart"/>
      <w:r w:rsidRPr="00B03E09">
        <w:rPr>
          <w:rFonts w:ascii="Arial" w:hAnsi="Arial" w:cs="Arial"/>
        </w:rPr>
        <w:t>Sibipiruna</w:t>
      </w:r>
      <w:proofErr w:type="spellEnd"/>
      <w:r w:rsidRPr="00B03E09">
        <w:rPr>
          <w:rFonts w:ascii="Arial" w:hAnsi="Arial" w:cs="Arial"/>
        </w:rPr>
        <w:t xml:space="preserve"> - </w:t>
      </w:r>
      <w:proofErr w:type="spellStart"/>
      <w:r w:rsidRPr="00DE6627">
        <w:rPr>
          <w:rFonts w:ascii="Arial" w:hAnsi="Arial" w:cs="Arial"/>
          <w:i/>
        </w:rPr>
        <w:t>Caesalpinia</w:t>
      </w:r>
      <w:proofErr w:type="spellEnd"/>
      <w:r w:rsidRPr="00DE6627">
        <w:rPr>
          <w:rFonts w:ascii="Arial" w:hAnsi="Arial" w:cs="Arial"/>
          <w:i/>
        </w:rPr>
        <w:t xml:space="preserve"> pluviosa</w:t>
      </w:r>
    </w:p>
    <w:p w:rsidR="00C14A1E" w:rsidRPr="00C14A1E" w:rsidRDefault="00C14A1E" w:rsidP="001678F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C14A1E">
        <w:rPr>
          <w:rFonts w:ascii="Arial" w:hAnsi="Arial" w:cs="Arial"/>
        </w:rPr>
        <w:t xml:space="preserve">As mudas devem possuir no mínimo </w:t>
      </w:r>
      <w:proofErr w:type="gramStart"/>
      <w:r w:rsidRPr="00C14A1E">
        <w:rPr>
          <w:rFonts w:ascii="Arial" w:hAnsi="Arial" w:cs="Arial"/>
        </w:rPr>
        <w:t>1,0 metro</w:t>
      </w:r>
      <w:proofErr w:type="gramEnd"/>
      <w:r w:rsidRPr="00C14A1E">
        <w:rPr>
          <w:rFonts w:ascii="Arial" w:hAnsi="Arial" w:cs="Arial"/>
        </w:rPr>
        <w:t xml:space="preserve"> de altura e estarem curadas.</w:t>
      </w:r>
    </w:p>
    <w:p w:rsidR="00E001AA" w:rsidRPr="00E001AA" w:rsidRDefault="009C0AEE" w:rsidP="00E001AA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critério</w:t>
      </w:r>
      <w:proofErr w:type="gramEnd"/>
      <w:r>
        <w:rPr>
          <w:rFonts w:ascii="Arial" w:hAnsi="Arial" w:cs="Arial"/>
        </w:rPr>
        <w:t xml:space="preserve"> da FUNDAI, p</w:t>
      </w:r>
      <w:r w:rsidR="00E001AA">
        <w:rPr>
          <w:rFonts w:ascii="Arial" w:hAnsi="Arial" w:cs="Arial"/>
        </w:rPr>
        <w:t xml:space="preserve">oderá ser proposto, em complementação à compensação em plantio e/ou </w:t>
      </w:r>
      <w:r w:rsidR="00D52DAB">
        <w:rPr>
          <w:rFonts w:ascii="Arial" w:hAnsi="Arial" w:cs="Arial"/>
        </w:rPr>
        <w:t xml:space="preserve">doação de </w:t>
      </w:r>
      <w:r w:rsidR="00E001AA">
        <w:rPr>
          <w:rFonts w:ascii="Arial" w:hAnsi="Arial" w:cs="Arial"/>
        </w:rPr>
        <w:t>mudas, uma ação de educação ambiental que seja de acesso ao público geral.</w:t>
      </w:r>
    </w:p>
    <w:p w:rsidR="0082525A" w:rsidRDefault="0082525A">
      <w:pPr>
        <w:spacing w:after="200" w:line="276" w:lineRule="auto"/>
        <w:rPr>
          <w:rFonts w:ascii="Arial" w:hAnsi="Arial" w:cs="Arial"/>
          <w:b/>
          <w:bCs/>
          <w:color w:val="333399"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F4407F" w:rsidRPr="001766DF" w:rsidRDefault="00AD1436" w:rsidP="001766DF">
      <w:pPr>
        <w:pStyle w:val="Ttulo1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 w:rsidRPr="001766DF">
        <w:rPr>
          <w:sz w:val="28"/>
          <w:szCs w:val="28"/>
        </w:rPr>
        <w:lastRenderedPageBreak/>
        <w:t>D</w:t>
      </w:r>
      <w:r w:rsidR="009E7925" w:rsidRPr="001766DF">
        <w:rPr>
          <w:sz w:val="28"/>
          <w:szCs w:val="28"/>
        </w:rPr>
        <w:t xml:space="preserve">ocumentação Necessária </w:t>
      </w:r>
      <w:bookmarkEnd w:id="2"/>
    </w:p>
    <w:p w:rsidR="001766DF" w:rsidRPr="001766DF" w:rsidRDefault="001766DF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 xml:space="preserve">Requerimento </w:t>
      </w:r>
      <w:r>
        <w:rPr>
          <w:rFonts w:cs="Arial"/>
          <w:b w:val="0"/>
          <w:sz w:val="22"/>
          <w:szCs w:val="22"/>
          <w:lang w:val="pt-BR"/>
        </w:rPr>
        <w:t xml:space="preserve">conforme </w:t>
      </w:r>
      <w:proofErr w:type="gramStart"/>
      <w:r>
        <w:rPr>
          <w:rFonts w:cs="Arial"/>
          <w:b w:val="0"/>
          <w:sz w:val="22"/>
          <w:szCs w:val="22"/>
          <w:lang w:val="pt-BR"/>
        </w:rPr>
        <w:t>modelo FUNDAI</w:t>
      </w:r>
      <w:proofErr w:type="gramEnd"/>
      <w:r w:rsidRPr="001766DF">
        <w:rPr>
          <w:rFonts w:cs="Arial"/>
          <w:b w:val="0"/>
          <w:sz w:val="22"/>
          <w:szCs w:val="22"/>
          <w:lang w:val="pt-BR"/>
        </w:rPr>
        <w:t>;</w:t>
      </w:r>
    </w:p>
    <w:p w:rsidR="001766DF" w:rsidRPr="001766DF" w:rsidRDefault="001766DF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>Procuração, para representação do interessado com firma reconhecida, conforme modelo</w:t>
      </w:r>
      <w:r>
        <w:rPr>
          <w:rFonts w:cs="Arial"/>
          <w:b w:val="0"/>
          <w:sz w:val="22"/>
          <w:szCs w:val="22"/>
          <w:lang w:val="pt-BR"/>
        </w:rPr>
        <w:t xml:space="preserve"> </w:t>
      </w:r>
      <w:r w:rsidRPr="001766DF">
        <w:rPr>
          <w:rFonts w:cs="Arial"/>
          <w:b w:val="0"/>
          <w:sz w:val="22"/>
          <w:szCs w:val="22"/>
          <w:lang w:val="pt-BR"/>
        </w:rPr>
        <w:t>(quando couber);</w:t>
      </w:r>
    </w:p>
    <w:p w:rsidR="001766DF" w:rsidRPr="001766DF" w:rsidRDefault="001766DF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>Cópia do Cadastro de Pessoa Física (CPF) e carteira de identidade (CI) dos representantes</w:t>
      </w:r>
      <w:r>
        <w:rPr>
          <w:rFonts w:cs="Arial"/>
          <w:b w:val="0"/>
          <w:sz w:val="22"/>
          <w:szCs w:val="22"/>
          <w:lang w:val="pt-BR"/>
        </w:rPr>
        <w:t xml:space="preserve"> </w:t>
      </w:r>
      <w:r w:rsidRPr="001766DF">
        <w:rPr>
          <w:rFonts w:cs="Arial"/>
          <w:b w:val="0"/>
          <w:sz w:val="22"/>
          <w:szCs w:val="22"/>
          <w:lang w:val="pt-BR"/>
        </w:rPr>
        <w:t>legais;</w:t>
      </w:r>
    </w:p>
    <w:p w:rsidR="001766DF" w:rsidRDefault="001766DF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>Cópia da Transcrição ou Matrícula do Cartório de Registro de Imóveis atualizada (no máximo 90</w:t>
      </w:r>
      <w:r>
        <w:rPr>
          <w:rFonts w:cs="Arial"/>
          <w:b w:val="0"/>
          <w:sz w:val="22"/>
          <w:szCs w:val="22"/>
          <w:lang w:val="pt-BR"/>
        </w:rPr>
        <w:t xml:space="preserve"> </w:t>
      </w:r>
      <w:r w:rsidRPr="001766DF">
        <w:rPr>
          <w:rFonts w:cs="Arial"/>
          <w:b w:val="0"/>
          <w:sz w:val="22"/>
          <w:szCs w:val="22"/>
          <w:lang w:val="pt-BR"/>
        </w:rPr>
        <w:t>dias);</w:t>
      </w:r>
    </w:p>
    <w:p w:rsidR="001766DF" w:rsidRPr="001766DF" w:rsidRDefault="0082525A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>
        <w:rPr>
          <w:rFonts w:cs="Arial"/>
          <w:b w:val="0"/>
          <w:sz w:val="22"/>
          <w:szCs w:val="22"/>
          <w:lang w:val="pt-BR"/>
        </w:rPr>
        <w:t xml:space="preserve">Cadastro Ambiental Rural (CAR), </w:t>
      </w:r>
      <w:r w:rsidR="001766DF">
        <w:rPr>
          <w:rFonts w:cs="Arial"/>
          <w:b w:val="0"/>
          <w:sz w:val="22"/>
          <w:szCs w:val="22"/>
          <w:lang w:val="pt-BR"/>
        </w:rPr>
        <w:t>se propriedade rural;</w:t>
      </w:r>
    </w:p>
    <w:p w:rsidR="001766DF" w:rsidRDefault="001766DF" w:rsidP="001766DF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>Croqui do terreno com</w:t>
      </w:r>
      <w:r>
        <w:rPr>
          <w:rFonts w:cs="Arial"/>
          <w:b w:val="0"/>
          <w:sz w:val="22"/>
          <w:szCs w:val="22"/>
          <w:lang w:val="pt-BR"/>
        </w:rPr>
        <w:t xml:space="preserve"> identificação da área da intervenção e/ou supressão</w:t>
      </w:r>
      <w:r w:rsidR="0082525A">
        <w:rPr>
          <w:rFonts w:cs="Arial"/>
          <w:b w:val="0"/>
          <w:sz w:val="22"/>
          <w:szCs w:val="22"/>
          <w:lang w:val="pt-BR"/>
        </w:rPr>
        <w:t>;</w:t>
      </w:r>
    </w:p>
    <w:p w:rsidR="00B02E9A" w:rsidRPr="005A006B" w:rsidRDefault="009C0AEE" w:rsidP="005A006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Censo dos indivíduos a serem suprimidos</w:t>
      </w:r>
      <w:r w:rsidR="00B02E9A">
        <w:rPr>
          <w:rFonts w:ascii="Arial" w:eastAsia="Times New Roman" w:hAnsi="Arial" w:cs="Arial"/>
          <w:bCs/>
        </w:rPr>
        <w:t>, se necessário corte de vegetação;</w:t>
      </w:r>
    </w:p>
    <w:p w:rsidR="00B02E9A" w:rsidRPr="00B02E9A" w:rsidRDefault="00B02E9A" w:rsidP="00B02E9A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B02E9A">
        <w:rPr>
          <w:rFonts w:ascii="Arial" w:eastAsia="Times New Roman" w:hAnsi="Arial" w:cs="Arial"/>
          <w:bCs/>
        </w:rPr>
        <w:t>Descritivo conte</w:t>
      </w:r>
      <w:r>
        <w:rPr>
          <w:rFonts w:ascii="Arial" w:eastAsia="Times New Roman" w:hAnsi="Arial" w:cs="Arial"/>
          <w:bCs/>
        </w:rPr>
        <w:t xml:space="preserve">ndo a atividade a ser realizada, sua justificativa </w:t>
      </w:r>
      <w:r w:rsidRPr="00B02E9A">
        <w:rPr>
          <w:rFonts w:ascii="Arial" w:eastAsia="Times New Roman" w:hAnsi="Arial" w:cs="Arial"/>
          <w:bCs/>
        </w:rPr>
        <w:t>e</w:t>
      </w:r>
      <w:r w:rsidRPr="00B02E9A">
        <w:rPr>
          <w:rFonts w:cs="Arial"/>
          <w:b/>
        </w:rPr>
        <w:t xml:space="preserve"> </w:t>
      </w:r>
      <w:r w:rsidRPr="00B02E9A">
        <w:rPr>
          <w:rFonts w:ascii="Arial" w:eastAsia="Times New Roman" w:hAnsi="Arial" w:cs="Arial"/>
          <w:bCs/>
        </w:rPr>
        <w:t xml:space="preserve">a </w:t>
      </w:r>
      <w:r>
        <w:rPr>
          <w:rFonts w:ascii="Arial" w:eastAsia="Times New Roman" w:hAnsi="Arial" w:cs="Arial"/>
          <w:bCs/>
        </w:rPr>
        <w:t xml:space="preserve">comprovação de </w:t>
      </w:r>
      <w:r w:rsidRPr="00B02E9A">
        <w:rPr>
          <w:rFonts w:ascii="Arial" w:eastAsia="Times New Roman" w:hAnsi="Arial" w:cs="Arial"/>
          <w:bCs/>
        </w:rPr>
        <w:t>inexistência de alternativa técnica e locacional às obras, planos, atividades ou projetos propostos;</w:t>
      </w:r>
    </w:p>
    <w:p w:rsidR="00B02E9A" w:rsidRDefault="00B02E9A" w:rsidP="00B02E9A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proofErr w:type="gramStart"/>
      <w:r>
        <w:rPr>
          <w:rFonts w:cs="Arial"/>
          <w:b w:val="0"/>
          <w:sz w:val="22"/>
          <w:szCs w:val="22"/>
          <w:lang w:val="pt-BR"/>
        </w:rPr>
        <w:t>Para as atividades que necessitem projeto</w:t>
      </w:r>
      <w:r w:rsidR="005A006B">
        <w:rPr>
          <w:rFonts w:cs="Arial"/>
          <w:b w:val="0"/>
          <w:sz w:val="22"/>
          <w:szCs w:val="22"/>
          <w:lang w:val="pt-BR"/>
        </w:rPr>
        <w:t xml:space="preserve"> técnico</w:t>
      </w:r>
      <w:r>
        <w:rPr>
          <w:rFonts w:cs="Arial"/>
          <w:b w:val="0"/>
          <w:sz w:val="22"/>
          <w:szCs w:val="22"/>
          <w:lang w:val="pt-BR"/>
        </w:rPr>
        <w:t xml:space="preserve">, apresenta-lo dentro das </w:t>
      </w:r>
      <w:r w:rsidRPr="001766DF">
        <w:rPr>
          <w:rFonts w:cs="Arial"/>
          <w:b w:val="0"/>
          <w:sz w:val="22"/>
          <w:szCs w:val="22"/>
          <w:lang w:val="pt-BR"/>
        </w:rPr>
        <w:t xml:space="preserve">normas da ABNT em formato </w:t>
      </w:r>
      <w:r>
        <w:rPr>
          <w:rFonts w:cs="Arial"/>
          <w:b w:val="0"/>
          <w:sz w:val="22"/>
          <w:szCs w:val="22"/>
          <w:lang w:val="pt-BR"/>
        </w:rPr>
        <w:t>“</w:t>
      </w:r>
      <w:proofErr w:type="gramEnd"/>
      <w:r>
        <w:rPr>
          <w:rFonts w:cs="Arial"/>
          <w:b w:val="0"/>
          <w:sz w:val="22"/>
          <w:szCs w:val="22"/>
          <w:lang w:val="pt-BR"/>
        </w:rPr>
        <w:t>.</w:t>
      </w:r>
      <w:proofErr w:type="spellStart"/>
      <w:r>
        <w:rPr>
          <w:rFonts w:cs="Arial"/>
          <w:b w:val="0"/>
          <w:sz w:val="22"/>
          <w:szCs w:val="22"/>
          <w:lang w:val="pt-BR"/>
        </w:rPr>
        <w:t>pdf</w:t>
      </w:r>
      <w:proofErr w:type="spellEnd"/>
      <w:r>
        <w:rPr>
          <w:rFonts w:cs="Arial"/>
          <w:b w:val="0"/>
          <w:sz w:val="22"/>
          <w:szCs w:val="22"/>
          <w:lang w:val="pt-BR"/>
        </w:rPr>
        <w:t>”</w:t>
      </w:r>
      <w:r w:rsidR="0082525A">
        <w:rPr>
          <w:rFonts w:cs="Arial"/>
          <w:b w:val="0"/>
          <w:sz w:val="22"/>
          <w:szCs w:val="22"/>
          <w:lang w:val="pt-BR"/>
        </w:rPr>
        <w:t>;</w:t>
      </w:r>
    </w:p>
    <w:p w:rsidR="001766DF" w:rsidRDefault="00B02E9A" w:rsidP="00B02E9A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>
        <w:rPr>
          <w:rFonts w:cs="Arial"/>
          <w:b w:val="0"/>
          <w:sz w:val="22"/>
          <w:szCs w:val="22"/>
          <w:lang w:val="pt-BR"/>
        </w:rPr>
        <w:t xml:space="preserve">Poligonal da intervenção no formato </w:t>
      </w:r>
      <w:r w:rsidRPr="001766DF">
        <w:rPr>
          <w:rFonts w:cs="Arial"/>
          <w:b w:val="0"/>
          <w:sz w:val="22"/>
          <w:szCs w:val="22"/>
          <w:lang w:val="pt-BR"/>
        </w:rPr>
        <w:t>“</w:t>
      </w:r>
      <w:proofErr w:type="spellStart"/>
      <w:r w:rsidRPr="001766DF">
        <w:rPr>
          <w:rFonts w:cs="Arial"/>
          <w:b w:val="0"/>
          <w:sz w:val="22"/>
          <w:szCs w:val="22"/>
          <w:lang w:val="pt-BR"/>
        </w:rPr>
        <w:t>shapefile</w:t>
      </w:r>
      <w:proofErr w:type="spellEnd"/>
      <w:r w:rsidRPr="001766DF">
        <w:rPr>
          <w:rFonts w:cs="Arial"/>
          <w:b w:val="0"/>
          <w:sz w:val="22"/>
          <w:szCs w:val="22"/>
          <w:lang w:val="pt-BR"/>
        </w:rPr>
        <w:t>”</w:t>
      </w:r>
      <w:r w:rsidR="00543807">
        <w:rPr>
          <w:rFonts w:cs="Arial"/>
          <w:b w:val="0"/>
          <w:sz w:val="22"/>
          <w:szCs w:val="22"/>
          <w:lang w:val="pt-BR"/>
        </w:rPr>
        <w:t xml:space="preserve"> </w:t>
      </w:r>
      <w:proofErr w:type="gramStart"/>
      <w:r w:rsidR="009C0AEE">
        <w:rPr>
          <w:rFonts w:cs="Arial"/>
          <w:b w:val="0"/>
          <w:sz w:val="22"/>
          <w:szCs w:val="22"/>
          <w:lang w:val="pt-BR"/>
        </w:rPr>
        <w:t>ou .</w:t>
      </w:r>
      <w:proofErr w:type="spellStart"/>
      <w:proofErr w:type="gramEnd"/>
      <w:r w:rsidR="009C0AEE">
        <w:rPr>
          <w:rFonts w:cs="Arial"/>
          <w:b w:val="0"/>
          <w:sz w:val="22"/>
          <w:szCs w:val="22"/>
          <w:lang w:val="pt-BR"/>
        </w:rPr>
        <w:t>kml</w:t>
      </w:r>
      <w:proofErr w:type="spellEnd"/>
      <w:r w:rsidR="009C0AEE">
        <w:rPr>
          <w:rFonts w:cs="Arial"/>
          <w:b w:val="0"/>
          <w:sz w:val="22"/>
          <w:szCs w:val="22"/>
          <w:lang w:val="pt-BR"/>
        </w:rPr>
        <w:t xml:space="preserve"> </w:t>
      </w:r>
      <w:r w:rsidR="00543807">
        <w:rPr>
          <w:rFonts w:cs="Arial"/>
          <w:b w:val="0"/>
          <w:sz w:val="22"/>
          <w:szCs w:val="22"/>
          <w:lang w:val="pt-BR"/>
        </w:rPr>
        <w:t xml:space="preserve">com coordenadas UTM no </w:t>
      </w:r>
      <w:proofErr w:type="spellStart"/>
      <w:r w:rsidR="00543807">
        <w:rPr>
          <w:rFonts w:cs="Arial"/>
          <w:b w:val="0"/>
          <w:sz w:val="22"/>
          <w:szCs w:val="22"/>
          <w:lang w:val="pt-BR"/>
        </w:rPr>
        <w:t>datum</w:t>
      </w:r>
      <w:proofErr w:type="spellEnd"/>
      <w:r w:rsidR="00543807">
        <w:rPr>
          <w:rFonts w:cs="Arial"/>
          <w:b w:val="0"/>
          <w:sz w:val="22"/>
          <w:szCs w:val="22"/>
          <w:lang w:val="pt-BR"/>
        </w:rPr>
        <w:t xml:space="preserve"> SIRGAS 2000</w:t>
      </w:r>
      <w:r w:rsidR="0082525A">
        <w:rPr>
          <w:rFonts w:cs="Arial"/>
          <w:b w:val="0"/>
          <w:sz w:val="22"/>
          <w:szCs w:val="22"/>
          <w:lang w:val="pt-BR"/>
        </w:rPr>
        <w:t>;</w:t>
      </w:r>
    </w:p>
    <w:p w:rsidR="005A006B" w:rsidRDefault="00B02E9A" w:rsidP="00EB5B87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>
        <w:rPr>
          <w:rFonts w:cs="Arial"/>
          <w:b w:val="0"/>
          <w:sz w:val="22"/>
          <w:szCs w:val="22"/>
          <w:lang w:val="pt-BR"/>
        </w:rPr>
        <w:t xml:space="preserve">Anotação de Responsabilidade técnica (ART) ou Função técnica (AFT) do(s) </w:t>
      </w:r>
      <w:proofErr w:type="gramStart"/>
      <w:r>
        <w:rPr>
          <w:rFonts w:cs="Arial"/>
          <w:b w:val="0"/>
          <w:sz w:val="22"/>
          <w:szCs w:val="22"/>
          <w:lang w:val="pt-BR"/>
        </w:rPr>
        <w:t>profissional(</w:t>
      </w:r>
      <w:proofErr w:type="gramEnd"/>
      <w:r>
        <w:rPr>
          <w:rFonts w:cs="Arial"/>
          <w:b w:val="0"/>
          <w:sz w:val="22"/>
          <w:szCs w:val="22"/>
          <w:lang w:val="pt-BR"/>
        </w:rPr>
        <w:t>ais) habilitado(s) para a elaboração do estudo ambiental.</w:t>
      </w:r>
    </w:p>
    <w:p w:rsidR="005A006B" w:rsidRPr="001766DF" w:rsidRDefault="005A006B" w:rsidP="005A006B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1766DF">
        <w:rPr>
          <w:rFonts w:cs="Arial"/>
          <w:b w:val="0"/>
          <w:sz w:val="22"/>
          <w:szCs w:val="22"/>
          <w:lang w:val="pt-BR"/>
        </w:rPr>
        <w:t>Cópia do Pagamento da taxa de análise (a taxa deve ser retirada junto a FUNDAI e protocolada</w:t>
      </w:r>
      <w:r>
        <w:rPr>
          <w:rFonts w:cs="Arial"/>
          <w:b w:val="0"/>
          <w:sz w:val="22"/>
          <w:szCs w:val="22"/>
          <w:lang w:val="pt-BR"/>
        </w:rPr>
        <w:t xml:space="preserve"> </w:t>
      </w:r>
      <w:r w:rsidRPr="001766DF">
        <w:rPr>
          <w:rFonts w:cs="Arial"/>
          <w:b w:val="0"/>
          <w:sz w:val="22"/>
          <w:szCs w:val="22"/>
          <w:lang w:val="pt-BR"/>
        </w:rPr>
        <w:t>juntamente com os demais documentos);</w:t>
      </w:r>
    </w:p>
    <w:p w:rsidR="00EB5B87" w:rsidRPr="005A006B" w:rsidRDefault="00EB5B87" w:rsidP="00EB5B87">
      <w:pPr>
        <w:pStyle w:val="EstiloTtulo2Depoisde6pt"/>
        <w:keepNext w:val="0"/>
        <w:numPr>
          <w:ilvl w:val="0"/>
          <w:numId w:val="16"/>
        </w:numPr>
        <w:spacing w:before="0" w:line="360" w:lineRule="auto"/>
        <w:ind w:left="714" w:hanging="357"/>
        <w:rPr>
          <w:rFonts w:cs="Arial"/>
          <w:b w:val="0"/>
          <w:sz w:val="22"/>
          <w:szCs w:val="22"/>
          <w:lang w:val="pt-BR"/>
        </w:rPr>
      </w:pPr>
      <w:r w:rsidRPr="005A006B">
        <w:rPr>
          <w:rFonts w:cs="Arial"/>
          <w:b w:val="0"/>
          <w:sz w:val="22"/>
          <w:szCs w:val="22"/>
          <w:lang w:val="pt-BR"/>
        </w:rPr>
        <w:t xml:space="preserve">Comprovante da aquisição das mudas conforme espécies listadas nessa IN. </w:t>
      </w:r>
    </w:p>
    <w:p w:rsidR="005363AB" w:rsidRPr="005363AB" w:rsidRDefault="005363AB" w:rsidP="005363AB">
      <w:pPr>
        <w:pStyle w:val="EstiloTtulo2Depoisde6pt"/>
        <w:keepNext w:val="0"/>
        <w:spacing w:before="0" w:line="276" w:lineRule="auto"/>
        <w:rPr>
          <w:rFonts w:cs="Arial"/>
          <w:b w:val="0"/>
          <w:sz w:val="22"/>
          <w:szCs w:val="22"/>
          <w:lang w:val="pt-BR"/>
        </w:rPr>
      </w:pPr>
    </w:p>
    <w:sectPr w:rsidR="005363AB" w:rsidRPr="005363AB" w:rsidSect="001B2E4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22" w:rsidRDefault="00361A22" w:rsidP="00F4407F">
      <w:r>
        <w:separator/>
      </w:r>
    </w:p>
  </w:endnote>
  <w:endnote w:type="continuationSeparator" w:id="0">
    <w:p w:rsidR="00361A22" w:rsidRDefault="00361A22" w:rsidP="00F4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22" w:rsidRDefault="00361A2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1A22" w:rsidRDefault="00361A2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22" w:rsidRDefault="00361A22" w:rsidP="00ED1DEA"/>
  <w:p w:rsidR="00361A22" w:rsidRPr="001B2E4D" w:rsidRDefault="00361A22" w:rsidP="00ED1DEA">
    <w:pPr>
      <w:pStyle w:val="FooterOdd"/>
      <w:tabs>
        <w:tab w:val="left" w:pos="396"/>
        <w:tab w:val="right" w:pos="9638"/>
      </w:tabs>
      <w:jc w:val="left"/>
      <w:rPr>
        <w:rFonts w:ascii="Arial" w:hAnsi="Arial" w:cs="Arial"/>
      </w:rPr>
    </w:pPr>
    <w:r>
      <w:tab/>
    </w:r>
    <w:r w:rsidRPr="001B2E4D">
      <w:rPr>
        <w:rFonts w:ascii="Arial" w:hAnsi="Arial" w:cs="Arial"/>
      </w:rPr>
      <w:t xml:space="preserve">IN – </w:t>
    </w:r>
    <w:r>
      <w:rPr>
        <w:rFonts w:ascii="Arial" w:hAnsi="Arial" w:cs="Arial"/>
      </w:rPr>
      <w:t>Intervenção ou supressão de vegetação em Área de Preservação Permanente</w:t>
    </w:r>
    <w:r w:rsidRPr="001B2E4D">
      <w:rPr>
        <w:rFonts w:ascii="Arial" w:hAnsi="Arial" w:cs="Arial"/>
      </w:rPr>
      <w:tab/>
      <w:t xml:space="preserve">Página </w:t>
    </w:r>
    <w:r w:rsidRPr="001B2E4D">
      <w:rPr>
        <w:rFonts w:ascii="Arial" w:hAnsi="Arial" w:cs="Arial"/>
        <w:szCs w:val="20"/>
      </w:rPr>
      <w:fldChar w:fldCharType="begin"/>
    </w:r>
    <w:r w:rsidRPr="001B2E4D">
      <w:rPr>
        <w:rFonts w:ascii="Arial" w:hAnsi="Arial" w:cs="Arial"/>
      </w:rPr>
      <w:instrText>PAGE   \* MERGEFORMAT</w:instrText>
    </w:r>
    <w:r w:rsidRPr="001B2E4D">
      <w:rPr>
        <w:rFonts w:ascii="Arial" w:hAnsi="Arial" w:cs="Arial"/>
        <w:szCs w:val="20"/>
      </w:rPr>
      <w:fldChar w:fldCharType="separate"/>
    </w:r>
    <w:r w:rsidR="00D6572C" w:rsidRPr="00D6572C">
      <w:rPr>
        <w:rFonts w:ascii="Arial" w:hAnsi="Arial" w:cs="Arial"/>
        <w:noProof/>
        <w:sz w:val="24"/>
        <w:szCs w:val="24"/>
      </w:rPr>
      <w:t>3</w:t>
    </w:r>
    <w:r w:rsidRPr="001B2E4D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22" w:rsidRDefault="00361A22"/>
  <w:p w:rsidR="00361A22" w:rsidRPr="001B2E4D" w:rsidRDefault="00361A22" w:rsidP="001B2E4D">
    <w:pPr>
      <w:pStyle w:val="FooterOdd"/>
      <w:tabs>
        <w:tab w:val="left" w:pos="396"/>
        <w:tab w:val="right" w:pos="9638"/>
      </w:tabs>
      <w:jc w:val="left"/>
      <w:rPr>
        <w:rFonts w:ascii="Arial" w:hAnsi="Arial" w:cs="Arial"/>
      </w:rPr>
    </w:pPr>
    <w:r>
      <w:tab/>
    </w:r>
    <w:r w:rsidRPr="001B2E4D">
      <w:rPr>
        <w:rFonts w:ascii="Arial" w:hAnsi="Arial" w:cs="Arial"/>
      </w:rPr>
      <w:t xml:space="preserve">IN – </w:t>
    </w:r>
    <w:r>
      <w:rPr>
        <w:rFonts w:ascii="Arial" w:hAnsi="Arial" w:cs="Arial"/>
      </w:rPr>
      <w:t>Intervenção ou supressão de vegetação em Área de Preservação Permanente</w:t>
    </w:r>
    <w:r w:rsidRPr="001B2E4D">
      <w:rPr>
        <w:rFonts w:ascii="Arial" w:hAnsi="Arial" w:cs="Arial"/>
      </w:rPr>
      <w:tab/>
      <w:t xml:space="preserve">Página </w:t>
    </w:r>
    <w:r w:rsidRPr="001B2E4D">
      <w:rPr>
        <w:rFonts w:ascii="Arial" w:hAnsi="Arial" w:cs="Arial"/>
        <w:szCs w:val="20"/>
      </w:rPr>
      <w:fldChar w:fldCharType="begin"/>
    </w:r>
    <w:r w:rsidRPr="001B2E4D">
      <w:rPr>
        <w:rFonts w:ascii="Arial" w:hAnsi="Arial" w:cs="Arial"/>
      </w:rPr>
      <w:instrText>PAGE   \* MERGEFORMAT</w:instrText>
    </w:r>
    <w:r w:rsidRPr="001B2E4D">
      <w:rPr>
        <w:rFonts w:ascii="Arial" w:hAnsi="Arial" w:cs="Arial"/>
        <w:szCs w:val="20"/>
      </w:rPr>
      <w:fldChar w:fldCharType="separate"/>
    </w:r>
    <w:r w:rsidR="00D6572C" w:rsidRPr="00D6572C">
      <w:rPr>
        <w:rFonts w:ascii="Arial" w:hAnsi="Arial" w:cs="Arial"/>
        <w:noProof/>
        <w:sz w:val="24"/>
        <w:szCs w:val="24"/>
      </w:rPr>
      <w:t>1</w:t>
    </w:r>
    <w:r w:rsidRPr="001B2E4D">
      <w:rPr>
        <w:rFonts w:ascii="Arial" w:hAnsi="Arial" w:cs="Arial"/>
        <w:noProof/>
        <w:sz w:val="24"/>
        <w:szCs w:val="24"/>
      </w:rPr>
      <w:fldChar w:fldCharType="end"/>
    </w:r>
  </w:p>
  <w:p w:rsidR="00361A22" w:rsidRPr="001B2E4D" w:rsidRDefault="00361A22" w:rsidP="00B8305F">
    <w:pPr>
      <w:ind w:right="646"/>
      <w:rPr>
        <w:rFonts w:ascii="Arial" w:hAnsi="Arial" w:cs="Arial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22" w:rsidRDefault="00361A22" w:rsidP="00F4407F">
      <w:r>
        <w:separator/>
      </w:r>
    </w:p>
  </w:footnote>
  <w:footnote w:type="continuationSeparator" w:id="0">
    <w:p w:rsidR="00361A22" w:rsidRDefault="00361A22" w:rsidP="00F4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1" w:type="dxa"/>
      <w:tblInd w:w="80" w:type="dxa"/>
      <w:tblLook w:val="01E0" w:firstRow="1" w:lastRow="1" w:firstColumn="1" w:lastColumn="1" w:noHBand="0" w:noVBand="0"/>
    </w:tblPr>
    <w:tblGrid>
      <w:gridCol w:w="2257"/>
      <w:gridCol w:w="7694"/>
    </w:tblGrid>
    <w:tr w:rsidR="00361A22" w:rsidTr="001B2E4D">
      <w:trPr>
        <w:trHeight w:val="1290"/>
      </w:trPr>
      <w:tc>
        <w:tcPr>
          <w:tcW w:w="2257" w:type="dxa"/>
          <w:tcBorders>
            <w:right w:val="single" w:sz="4" w:space="0" w:color="808080"/>
          </w:tcBorders>
          <w:vAlign w:val="center"/>
        </w:tcPr>
        <w:p w:rsidR="00361A22" w:rsidRDefault="00361A22" w:rsidP="00D80BCB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CC491B8" wp14:editId="7C17306C">
                <wp:extent cx="1277112" cy="438912"/>
                <wp:effectExtent l="19050" t="0" r="0" b="0"/>
                <wp:docPr id="6" name="Imagem 0" descr="funda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a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112" cy="438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tcBorders>
            <w:left w:val="single" w:sz="4" w:space="0" w:color="808080"/>
          </w:tcBorders>
          <w:vAlign w:val="center"/>
        </w:tcPr>
        <w:p w:rsidR="00361A22" w:rsidRDefault="00361A22" w:rsidP="00D80BCB">
          <w:pPr>
            <w:pStyle w:val="Cabealho"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color w:val="333333"/>
              <w:sz w:val="20"/>
              <w:szCs w:val="20"/>
            </w:rPr>
            <w:t>Instrução Normativa</w:t>
          </w:r>
        </w:p>
        <w:p w:rsidR="00361A22" w:rsidRPr="001B2E4D" w:rsidRDefault="00361A22" w:rsidP="000C2EE8">
          <w:pPr>
            <w:pStyle w:val="Cabealho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>
            <w:rPr>
              <w:rFonts w:ascii="Arial" w:hAnsi="Arial" w:cs="Arial"/>
              <w:b/>
              <w:color w:val="1F497D" w:themeColor="text2"/>
              <w:sz w:val="22"/>
              <w:szCs w:val="22"/>
            </w:rPr>
            <w:t>Autorização Ambiental para i</w:t>
          </w:r>
          <w:r w:rsidRPr="000C2EE8">
            <w:rPr>
              <w:rFonts w:ascii="Arial" w:hAnsi="Arial" w:cs="Arial"/>
              <w:b/>
              <w:color w:val="1F497D" w:themeColor="text2"/>
              <w:sz w:val="22"/>
              <w:szCs w:val="22"/>
            </w:rPr>
            <w:t>ntervenção ou supressão de vegetação em Área de Preservação Permanente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</w:rPr>
            <w:t xml:space="preserve"> (APP)</w:t>
          </w:r>
        </w:p>
      </w:tc>
    </w:tr>
  </w:tbl>
  <w:p w:rsidR="00361A22" w:rsidRDefault="00361A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3E0"/>
    <w:multiLevelType w:val="hybridMultilevel"/>
    <w:tmpl w:val="428EBC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6C2E3E"/>
    <w:multiLevelType w:val="hybridMultilevel"/>
    <w:tmpl w:val="F588EE88"/>
    <w:lvl w:ilvl="0" w:tplc="7638E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2C94"/>
    <w:multiLevelType w:val="hybridMultilevel"/>
    <w:tmpl w:val="3CDC1DDE"/>
    <w:lvl w:ilvl="0" w:tplc="194A7FA8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357" w:hanging="23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5300D"/>
    <w:multiLevelType w:val="hybridMultilevel"/>
    <w:tmpl w:val="389E64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47D2A"/>
    <w:multiLevelType w:val="hybridMultilevel"/>
    <w:tmpl w:val="FC06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040E"/>
    <w:multiLevelType w:val="hybridMultilevel"/>
    <w:tmpl w:val="56B0FA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E68"/>
    <w:multiLevelType w:val="hybridMultilevel"/>
    <w:tmpl w:val="9ACC3326"/>
    <w:lvl w:ilvl="0" w:tplc="EE6EA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5BFA"/>
    <w:multiLevelType w:val="hybridMultilevel"/>
    <w:tmpl w:val="B40228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12D2"/>
    <w:multiLevelType w:val="hybridMultilevel"/>
    <w:tmpl w:val="49243BAC"/>
    <w:lvl w:ilvl="0" w:tplc="C048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09CA"/>
    <w:multiLevelType w:val="hybridMultilevel"/>
    <w:tmpl w:val="6B94A2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4420B"/>
    <w:multiLevelType w:val="hybridMultilevel"/>
    <w:tmpl w:val="21F4F8D2"/>
    <w:lvl w:ilvl="0" w:tplc="92D207BA">
      <w:start w:val="1"/>
      <w:numFmt w:val="bullet"/>
      <w:pStyle w:val="Ttulo1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7FE68B4"/>
    <w:multiLevelType w:val="hybridMultilevel"/>
    <w:tmpl w:val="059EC0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3414C"/>
    <w:multiLevelType w:val="hybridMultilevel"/>
    <w:tmpl w:val="6D68B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D48AE"/>
    <w:multiLevelType w:val="hybridMultilevel"/>
    <w:tmpl w:val="2166C6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C0A45"/>
    <w:multiLevelType w:val="multilevel"/>
    <w:tmpl w:val="71485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70310A9"/>
    <w:multiLevelType w:val="hybridMultilevel"/>
    <w:tmpl w:val="5F8019C6"/>
    <w:lvl w:ilvl="0" w:tplc="26CEFF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B5D36"/>
    <w:multiLevelType w:val="hybridMultilevel"/>
    <w:tmpl w:val="1E98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341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3399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FEE34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33399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F47A3B"/>
    <w:multiLevelType w:val="hybridMultilevel"/>
    <w:tmpl w:val="08F4C502"/>
    <w:lvl w:ilvl="0" w:tplc="6A20C7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2"/>
  </w:num>
  <w:num w:numId="9">
    <w:abstractNumId w:val="18"/>
  </w:num>
  <w:num w:numId="10">
    <w:abstractNumId w:val="4"/>
  </w:num>
  <w:num w:numId="11">
    <w:abstractNumId w:val="1"/>
  </w:num>
  <w:num w:numId="12">
    <w:abstractNumId w:val="18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13"/>
  </w:num>
  <w:num w:numId="22">
    <w:abstractNumId w:val="15"/>
  </w:num>
  <w:num w:numId="23">
    <w:abstractNumId w:val="17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0"/>
  </w:num>
  <w:num w:numId="29">
    <w:abstractNumId w:val="5"/>
  </w:num>
  <w:num w:numId="30">
    <w:abstractNumId w:val="3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7F"/>
    <w:rsid w:val="000500A9"/>
    <w:rsid w:val="0005223F"/>
    <w:rsid w:val="0006058D"/>
    <w:rsid w:val="0008758C"/>
    <w:rsid w:val="00090207"/>
    <w:rsid w:val="000A1F94"/>
    <w:rsid w:val="000A2EEF"/>
    <w:rsid w:val="000B7118"/>
    <w:rsid w:val="000C2EE8"/>
    <w:rsid w:val="000C3F6C"/>
    <w:rsid w:val="000C5862"/>
    <w:rsid w:val="00100BE3"/>
    <w:rsid w:val="00102C05"/>
    <w:rsid w:val="001050B4"/>
    <w:rsid w:val="00145D30"/>
    <w:rsid w:val="001678F3"/>
    <w:rsid w:val="001766DF"/>
    <w:rsid w:val="001B2E4D"/>
    <w:rsid w:val="001C261C"/>
    <w:rsid w:val="001C29B3"/>
    <w:rsid w:val="001E3D68"/>
    <w:rsid w:val="00232FE2"/>
    <w:rsid w:val="002507BF"/>
    <w:rsid w:val="00262A95"/>
    <w:rsid w:val="00270BB7"/>
    <w:rsid w:val="0027689A"/>
    <w:rsid w:val="0027768D"/>
    <w:rsid w:val="00286B29"/>
    <w:rsid w:val="002A247D"/>
    <w:rsid w:val="002A3ECF"/>
    <w:rsid w:val="002D1DB4"/>
    <w:rsid w:val="002E2D89"/>
    <w:rsid w:val="002E76BB"/>
    <w:rsid w:val="002E78FF"/>
    <w:rsid w:val="002E7D90"/>
    <w:rsid w:val="00301FF1"/>
    <w:rsid w:val="00322CD2"/>
    <w:rsid w:val="003317E3"/>
    <w:rsid w:val="00361A22"/>
    <w:rsid w:val="003677DD"/>
    <w:rsid w:val="00380510"/>
    <w:rsid w:val="0038252A"/>
    <w:rsid w:val="003914EA"/>
    <w:rsid w:val="00395492"/>
    <w:rsid w:val="003978F0"/>
    <w:rsid w:val="003A1ABA"/>
    <w:rsid w:val="003B0A43"/>
    <w:rsid w:val="003C54FD"/>
    <w:rsid w:val="003D3A8D"/>
    <w:rsid w:val="003D6214"/>
    <w:rsid w:val="003D7215"/>
    <w:rsid w:val="00411AE2"/>
    <w:rsid w:val="00430EAC"/>
    <w:rsid w:val="004442C4"/>
    <w:rsid w:val="00480F48"/>
    <w:rsid w:val="004C6A0C"/>
    <w:rsid w:val="004C6E71"/>
    <w:rsid w:val="004D0129"/>
    <w:rsid w:val="004D634A"/>
    <w:rsid w:val="004E576C"/>
    <w:rsid w:val="00514504"/>
    <w:rsid w:val="00522F88"/>
    <w:rsid w:val="00531C24"/>
    <w:rsid w:val="0053400D"/>
    <w:rsid w:val="005363AB"/>
    <w:rsid w:val="00543807"/>
    <w:rsid w:val="00547459"/>
    <w:rsid w:val="00580529"/>
    <w:rsid w:val="00580FA6"/>
    <w:rsid w:val="005941B0"/>
    <w:rsid w:val="005A006B"/>
    <w:rsid w:val="005B0741"/>
    <w:rsid w:val="005B43FE"/>
    <w:rsid w:val="005B44F0"/>
    <w:rsid w:val="005B759A"/>
    <w:rsid w:val="005C047B"/>
    <w:rsid w:val="005C75DA"/>
    <w:rsid w:val="005E5216"/>
    <w:rsid w:val="006123F3"/>
    <w:rsid w:val="00613BA4"/>
    <w:rsid w:val="006177DA"/>
    <w:rsid w:val="00617D9A"/>
    <w:rsid w:val="0069583F"/>
    <w:rsid w:val="006F47F8"/>
    <w:rsid w:val="007604F3"/>
    <w:rsid w:val="00773864"/>
    <w:rsid w:val="00774A82"/>
    <w:rsid w:val="00797366"/>
    <w:rsid w:val="007977E7"/>
    <w:rsid w:val="007B0C5A"/>
    <w:rsid w:val="007B6B5F"/>
    <w:rsid w:val="007B7AF9"/>
    <w:rsid w:val="007E3DFF"/>
    <w:rsid w:val="0080230D"/>
    <w:rsid w:val="008157EF"/>
    <w:rsid w:val="00822151"/>
    <w:rsid w:val="0082351D"/>
    <w:rsid w:val="0082488A"/>
    <w:rsid w:val="0082525A"/>
    <w:rsid w:val="00837220"/>
    <w:rsid w:val="008600B8"/>
    <w:rsid w:val="008753C3"/>
    <w:rsid w:val="008913F7"/>
    <w:rsid w:val="00892157"/>
    <w:rsid w:val="00896233"/>
    <w:rsid w:val="008A42DF"/>
    <w:rsid w:val="008D0350"/>
    <w:rsid w:val="008D5AB6"/>
    <w:rsid w:val="008D75E1"/>
    <w:rsid w:val="008E1534"/>
    <w:rsid w:val="008E238E"/>
    <w:rsid w:val="00911253"/>
    <w:rsid w:val="00913FD9"/>
    <w:rsid w:val="00922B3E"/>
    <w:rsid w:val="009534E7"/>
    <w:rsid w:val="009566C1"/>
    <w:rsid w:val="00960EF3"/>
    <w:rsid w:val="00966B9F"/>
    <w:rsid w:val="00995643"/>
    <w:rsid w:val="009C093D"/>
    <w:rsid w:val="009C0AEE"/>
    <w:rsid w:val="009D2D22"/>
    <w:rsid w:val="009E774F"/>
    <w:rsid w:val="009E7925"/>
    <w:rsid w:val="009F67F1"/>
    <w:rsid w:val="00A1085B"/>
    <w:rsid w:val="00A40D05"/>
    <w:rsid w:val="00A42D33"/>
    <w:rsid w:val="00A43F56"/>
    <w:rsid w:val="00A464E8"/>
    <w:rsid w:val="00A50A6D"/>
    <w:rsid w:val="00A53A43"/>
    <w:rsid w:val="00A75E3A"/>
    <w:rsid w:val="00A96D5D"/>
    <w:rsid w:val="00AC060A"/>
    <w:rsid w:val="00AC184C"/>
    <w:rsid w:val="00AD1436"/>
    <w:rsid w:val="00AE5901"/>
    <w:rsid w:val="00B02E9A"/>
    <w:rsid w:val="00B03E09"/>
    <w:rsid w:val="00B079CC"/>
    <w:rsid w:val="00B31A45"/>
    <w:rsid w:val="00B37166"/>
    <w:rsid w:val="00B66604"/>
    <w:rsid w:val="00B8305F"/>
    <w:rsid w:val="00B90D12"/>
    <w:rsid w:val="00BD113D"/>
    <w:rsid w:val="00BE2923"/>
    <w:rsid w:val="00BF11C8"/>
    <w:rsid w:val="00BF2617"/>
    <w:rsid w:val="00BF291E"/>
    <w:rsid w:val="00C12665"/>
    <w:rsid w:val="00C14A1E"/>
    <w:rsid w:val="00C20AD9"/>
    <w:rsid w:val="00C410E2"/>
    <w:rsid w:val="00C81E24"/>
    <w:rsid w:val="00C8545B"/>
    <w:rsid w:val="00CF7306"/>
    <w:rsid w:val="00D11174"/>
    <w:rsid w:val="00D16A99"/>
    <w:rsid w:val="00D215DB"/>
    <w:rsid w:val="00D25228"/>
    <w:rsid w:val="00D51F41"/>
    <w:rsid w:val="00D52DAB"/>
    <w:rsid w:val="00D55B95"/>
    <w:rsid w:val="00D62578"/>
    <w:rsid w:val="00D6572C"/>
    <w:rsid w:val="00D72854"/>
    <w:rsid w:val="00D800FC"/>
    <w:rsid w:val="00D80BCB"/>
    <w:rsid w:val="00DA2C2C"/>
    <w:rsid w:val="00DC16A0"/>
    <w:rsid w:val="00DD0D5A"/>
    <w:rsid w:val="00DE6627"/>
    <w:rsid w:val="00DE6CBE"/>
    <w:rsid w:val="00E001AA"/>
    <w:rsid w:val="00E119B9"/>
    <w:rsid w:val="00E342C9"/>
    <w:rsid w:val="00E4461E"/>
    <w:rsid w:val="00E515BB"/>
    <w:rsid w:val="00E529C5"/>
    <w:rsid w:val="00E538B5"/>
    <w:rsid w:val="00EA6E6B"/>
    <w:rsid w:val="00EB5B87"/>
    <w:rsid w:val="00EC3025"/>
    <w:rsid w:val="00EC5241"/>
    <w:rsid w:val="00ED1DEA"/>
    <w:rsid w:val="00F11886"/>
    <w:rsid w:val="00F152FE"/>
    <w:rsid w:val="00F22063"/>
    <w:rsid w:val="00F3278B"/>
    <w:rsid w:val="00F407A8"/>
    <w:rsid w:val="00F4310B"/>
    <w:rsid w:val="00F4407F"/>
    <w:rsid w:val="00F67F48"/>
    <w:rsid w:val="00F74C06"/>
    <w:rsid w:val="00F92725"/>
    <w:rsid w:val="00F92770"/>
    <w:rsid w:val="00F92C6D"/>
    <w:rsid w:val="00F95DFD"/>
    <w:rsid w:val="00FA3229"/>
    <w:rsid w:val="00FA3E70"/>
    <w:rsid w:val="00FB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407F"/>
    <w:pPr>
      <w:keepNext/>
      <w:numPr>
        <w:numId w:val="2"/>
      </w:numPr>
      <w:spacing w:before="240" w:after="120"/>
      <w:outlineLvl w:val="0"/>
    </w:pPr>
    <w:rPr>
      <w:rFonts w:ascii="Arial" w:hAnsi="Arial" w:cs="Arial"/>
      <w:b/>
      <w:bCs/>
      <w:color w:val="333399"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qFormat/>
    <w:rsid w:val="00F4407F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Cs/>
      <w:sz w:val="20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F4407F"/>
    <w:pPr>
      <w:keepNext/>
      <w:spacing w:before="120" w:after="120"/>
      <w:outlineLvl w:val="2"/>
    </w:pPr>
    <w:rPr>
      <w:rFonts w:ascii="Arial" w:hAnsi="Arial" w:cs="Arial"/>
      <w:b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F4407F"/>
    <w:pPr>
      <w:spacing w:before="120" w:after="120"/>
      <w:outlineLvl w:val="5"/>
    </w:pPr>
    <w:rPr>
      <w:rFonts w:ascii="Arial" w:hAnsi="Arial"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07F"/>
    <w:rPr>
      <w:rFonts w:ascii="Arial" w:eastAsia="Times New Roman" w:hAnsi="Arial" w:cs="Arial"/>
      <w:b/>
      <w:bCs/>
      <w:color w:val="333399"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F4407F"/>
    <w:rPr>
      <w:rFonts w:ascii="Arial" w:eastAsia="Times New Roman" w:hAnsi="Arial" w:cs="Arial"/>
      <w:b/>
      <w:bCs/>
      <w:iCs/>
      <w:sz w:val="20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F4407F"/>
    <w:rPr>
      <w:rFonts w:ascii="Arial" w:eastAsia="Times New Roman" w:hAnsi="Arial" w:cs="Arial"/>
      <w:bCs/>
      <w:sz w:val="20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407F"/>
    <w:rPr>
      <w:rFonts w:ascii="Arial" w:eastAsia="Times New Roman" w:hAnsi="Arial" w:cs="Times New Roman"/>
      <w:bCs/>
      <w:sz w:val="20"/>
      <w:lang w:eastAsia="pt-BR"/>
    </w:rPr>
  </w:style>
  <w:style w:type="paragraph" w:styleId="Cabealho">
    <w:name w:val="header"/>
    <w:aliases w:val="Cabeçalho 2"/>
    <w:basedOn w:val="Normal"/>
    <w:link w:val="CabealhoChar"/>
    <w:rsid w:val="00F4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2 Char"/>
    <w:basedOn w:val="Fontepargpadro"/>
    <w:link w:val="Cabealho"/>
    <w:rsid w:val="00F440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40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4407F"/>
    <w:pPr>
      <w:spacing w:after="120"/>
      <w:jc w:val="both"/>
    </w:pPr>
    <w:rPr>
      <w:rFonts w:ascii="Helvetica" w:hAnsi="Helvetica"/>
      <w:color w:val="FF0000"/>
      <w:sz w:val="18"/>
    </w:rPr>
  </w:style>
  <w:style w:type="character" w:customStyle="1" w:styleId="Corpodetexto2Char">
    <w:name w:val="Corpo de texto 2 Char"/>
    <w:basedOn w:val="Fontepargpadro"/>
    <w:link w:val="Corpodetexto2"/>
    <w:rsid w:val="00F4407F"/>
    <w:rPr>
      <w:rFonts w:ascii="Helvetica" w:eastAsia="Times New Roman" w:hAnsi="Helvetica" w:cs="Times New Roman"/>
      <w:color w:val="FF0000"/>
      <w:sz w:val="18"/>
      <w:szCs w:val="24"/>
      <w:lang w:eastAsia="pt-BR"/>
    </w:rPr>
  </w:style>
  <w:style w:type="character" w:styleId="Nmerodepgina">
    <w:name w:val="page number"/>
    <w:basedOn w:val="Fontepargpadro"/>
    <w:rsid w:val="00F4407F"/>
  </w:style>
  <w:style w:type="paragraph" w:customStyle="1" w:styleId="EstiloTtulo2Depoisde6pt">
    <w:name w:val="Estilo Título 2 + Depois de:  6 pt"/>
    <w:basedOn w:val="Ttulo2"/>
    <w:rsid w:val="00F4407F"/>
    <w:pPr>
      <w:tabs>
        <w:tab w:val="clear" w:pos="576"/>
      </w:tabs>
      <w:spacing w:after="120"/>
      <w:ind w:left="0" w:firstLine="0"/>
    </w:pPr>
    <w:rPr>
      <w:rFonts w:cs="Times New Roman"/>
      <w:iCs w:val="0"/>
      <w:szCs w:val="20"/>
    </w:rPr>
  </w:style>
  <w:style w:type="paragraph" w:customStyle="1" w:styleId="EstiloTtulo1Antes0pt">
    <w:name w:val="Estilo Título 1 + Antes:  0 pt"/>
    <w:basedOn w:val="Ttulo1"/>
    <w:rsid w:val="00F4407F"/>
    <w:pPr>
      <w:numPr>
        <w:numId w:val="0"/>
      </w:numPr>
      <w:spacing w:before="480" w:after="240"/>
    </w:pPr>
    <w:rPr>
      <w:rFonts w:cs="Times New Roman"/>
      <w:color w:val="000080"/>
      <w:szCs w:val="20"/>
    </w:rPr>
  </w:style>
  <w:style w:type="paragraph" w:customStyle="1" w:styleId="ART">
    <w:name w:val="ART"/>
    <w:rsid w:val="00F4407F"/>
    <w:pPr>
      <w:tabs>
        <w:tab w:val="left" w:pos="851"/>
        <w:tab w:val="left" w:pos="993"/>
      </w:tabs>
      <w:jc w:val="both"/>
    </w:pPr>
    <w:rPr>
      <w:rFonts w:ascii="CG Times (W1)" w:hAnsi="CG Times (W1)"/>
      <w:szCs w:val="20"/>
    </w:rPr>
  </w:style>
  <w:style w:type="paragraph" w:customStyle="1" w:styleId="EstiloTtulo2Itlico">
    <w:name w:val="Estilo Título 2 + Itálico"/>
    <w:basedOn w:val="Ttulo2"/>
    <w:rsid w:val="00F4407F"/>
    <w:pPr>
      <w:numPr>
        <w:ilvl w:val="1"/>
        <w:numId w:val="2"/>
      </w:numPr>
      <w:tabs>
        <w:tab w:val="clear" w:pos="1500"/>
        <w:tab w:val="num" w:pos="1440"/>
      </w:tabs>
      <w:spacing w:after="120"/>
      <w:ind w:left="0" w:firstLine="0"/>
    </w:pPr>
    <w:rPr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F440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4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4407F"/>
    <w:rPr>
      <w:vertAlign w:val="superscript"/>
    </w:rPr>
  </w:style>
  <w:style w:type="character" w:styleId="Hyperlink">
    <w:name w:val="Hyperlink"/>
    <w:basedOn w:val="Fontepargpadro"/>
    <w:uiPriority w:val="99"/>
    <w:rsid w:val="00F4407F"/>
    <w:rPr>
      <w:color w:val="0000FF"/>
      <w:u w:val="single"/>
    </w:rPr>
  </w:style>
  <w:style w:type="paragraph" w:styleId="Textoembloco">
    <w:name w:val="Block Text"/>
    <w:basedOn w:val="Normal"/>
    <w:rsid w:val="00F4407F"/>
    <w:pPr>
      <w:ind w:left="2552" w:right="1134"/>
      <w:jc w:val="both"/>
    </w:pPr>
    <w:rPr>
      <w:bCs/>
      <w:sz w:val="22"/>
      <w:szCs w:val="20"/>
    </w:rPr>
  </w:style>
  <w:style w:type="paragraph" w:styleId="Corpodetexto3">
    <w:name w:val="Body Text 3"/>
    <w:basedOn w:val="Normal"/>
    <w:link w:val="Corpodetexto3Char"/>
    <w:rsid w:val="00F440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40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nexo">
    <w:name w:val="anexo"/>
    <w:basedOn w:val="EstiloTtulo1Antes0pt"/>
    <w:rsid w:val="00F4407F"/>
    <w:pPr>
      <w:spacing w:before="0" w:after="120"/>
      <w:jc w:val="center"/>
    </w:pPr>
    <w:rPr>
      <w:rFonts w:cs="Arial"/>
    </w:rPr>
  </w:style>
  <w:style w:type="paragraph" w:styleId="Sumrio1">
    <w:name w:val="toc 1"/>
    <w:basedOn w:val="Normal"/>
    <w:next w:val="Normal"/>
    <w:autoRedefine/>
    <w:uiPriority w:val="39"/>
    <w:rsid w:val="00F4407F"/>
    <w:pPr>
      <w:tabs>
        <w:tab w:val="left" w:pos="480"/>
        <w:tab w:val="right" w:leader="dot" w:pos="9060"/>
      </w:tabs>
      <w:spacing w:before="20" w:after="20"/>
    </w:pPr>
    <w:rPr>
      <w:rFonts w:ascii="Arial" w:hAnsi="Arial" w:cs="Arial"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F4407F"/>
    <w:pPr>
      <w:tabs>
        <w:tab w:val="right" w:leader="dot" w:pos="9060"/>
      </w:tabs>
      <w:ind w:left="240" w:hanging="240"/>
    </w:pPr>
    <w:rPr>
      <w:rFonts w:ascii="Arial" w:hAnsi="Arial" w:cs="Arial"/>
      <w:noProof/>
      <w:sz w:val="20"/>
      <w:szCs w:val="20"/>
    </w:rPr>
  </w:style>
  <w:style w:type="paragraph" w:customStyle="1" w:styleId="normalletra">
    <w:name w:val="normal letra"/>
    <w:basedOn w:val="Ttulo1"/>
    <w:rsid w:val="00F4407F"/>
    <w:pPr>
      <w:numPr>
        <w:numId w:val="3"/>
      </w:numPr>
      <w:spacing w:before="0"/>
      <w:jc w:val="both"/>
    </w:pPr>
    <w:rPr>
      <w:b w:val="0"/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07F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17D9A"/>
  </w:style>
  <w:style w:type="paragraph" w:styleId="NormalWeb">
    <w:name w:val="Normal (Web)"/>
    <w:basedOn w:val="Normal"/>
    <w:rsid w:val="00145D3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A2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F7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80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0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0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0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oterOdd">
    <w:name w:val="Footer Odd"/>
    <w:basedOn w:val="Normal"/>
    <w:qFormat/>
    <w:rsid w:val="001B2E4D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407F"/>
    <w:pPr>
      <w:keepNext/>
      <w:numPr>
        <w:numId w:val="2"/>
      </w:numPr>
      <w:spacing w:before="240" w:after="120"/>
      <w:outlineLvl w:val="0"/>
    </w:pPr>
    <w:rPr>
      <w:rFonts w:ascii="Arial" w:hAnsi="Arial" w:cs="Arial"/>
      <w:b/>
      <w:bCs/>
      <w:color w:val="333399"/>
      <w:kern w:val="32"/>
      <w:sz w:val="20"/>
      <w:szCs w:val="32"/>
    </w:rPr>
  </w:style>
  <w:style w:type="paragraph" w:styleId="Ttulo2">
    <w:name w:val="heading 2"/>
    <w:basedOn w:val="Normal"/>
    <w:next w:val="Normal"/>
    <w:link w:val="Ttulo2Char"/>
    <w:qFormat/>
    <w:rsid w:val="00F4407F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Cs/>
      <w:sz w:val="20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F4407F"/>
    <w:pPr>
      <w:keepNext/>
      <w:spacing w:before="120" w:after="120"/>
      <w:outlineLvl w:val="2"/>
    </w:pPr>
    <w:rPr>
      <w:rFonts w:ascii="Arial" w:hAnsi="Arial" w:cs="Arial"/>
      <w:bCs/>
      <w:sz w:val="20"/>
      <w:szCs w:val="26"/>
    </w:rPr>
  </w:style>
  <w:style w:type="paragraph" w:styleId="Ttulo6">
    <w:name w:val="heading 6"/>
    <w:basedOn w:val="Normal"/>
    <w:next w:val="Normal"/>
    <w:link w:val="Ttulo6Char"/>
    <w:qFormat/>
    <w:rsid w:val="00F4407F"/>
    <w:pPr>
      <w:spacing w:before="120" w:after="120"/>
      <w:outlineLvl w:val="5"/>
    </w:pPr>
    <w:rPr>
      <w:rFonts w:ascii="Arial" w:hAnsi="Arial"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407F"/>
    <w:rPr>
      <w:rFonts w:ascii="Arial" w:eastAsia="Times New Roman" w:hAnsi="Arial" w:cs="Arial"/>
      <w:b/>
      <w:bCs/>
      <w:color w:val="333399"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F4407F"/>
    <w:rPr>
      <w:rFonts w:ascii="Arial" w:eastAsia="Times New Roman" w:hAnsi="Arial" w:cs="Arial"/>
      <w:b/>
      <w:bCs/>
      <w:iCs/>
      <w:sz w:val="20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F4407F"/>
    <w:rPr>
      <w:rFonts w:ascii="Arial" w:eastAsia="Times New Roman" w:hAnsi="Arial" w:cs="Arial"/>
      <w:bCs/>
      <w:sz w:val="20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407F"/>
    <w:rPr>
      <w:rFonts w:ascii="Arial" w:eastAsia="Times New Roman" w:hAnsi="Arial" w:cs="Times New Roman"/>
      <w:bCs/>
      <w:sz w:val="20"/>
      <w:lang w:eastAsia="pt-BR"/>
    </w:rPr>
  </w:style>
  <w:style w:type="paragraph" w:styleId="Cabealho">
    <w:name w:val="header"/>
    <w:aliases w:val="Cabeçalho 2"/>
    <w:basedOn w:val="Normal"/>
    <w:link w:val="CabealhoChar"/>
    <w:rsid w:val="00F4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2 Char"/>
    <w:basedOn w:val="Fontepargpadro"/>
    <w:link w:val="Cabealho"/>
    <w:rsid w:val="00F440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40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4407F"/>
    <w:pPr>
      <w:spacing w:after="120"/>
      <w:jc w:val="both"/>
    </w:pPr>
    <w:rPr>
      <w:rFonts w:ascii="Helvetica" w:hAnsi="Helvetica"/>
      <w:color w:val="FF0000"/>
      <w:sz w:val="18"/>
    </w:rPr>
  </w:style>
  <w:style w:type="character" w:customStyle="1" w:styleId="Corpodetexto2Char">
    <w:name w:val="Corpo de texto 2 Char"/>
    <w:basedOn w:val="Fontepargpadro"/>
    <w:link w:val="Corpodetexto2"/>
    <w:rsid w:val="00F4407F"/>
    <w:rPr>
      <w:rFonts w:ascii="Helvetica" w:eastAsia="Times New Roman" w:hAnsi="Helvetica" w:cs="Times New Roman"/>
      <w:color w:val="FF0000"/>
      <w:sz w:val="18"/>
      <w:szCs w:val="24"/>
      <w:lang w:eastAsia="pt-BR"/>
    </w:rPr>
  </w:style>
  <w:style w:type="character" w:styleId="Nmerodepgina">
    <w:name w:val="page number"/>
    <w:basedOn w:val="Fontepargpadro"/>
    <w:rsid w:val="00F4407F"/>
  </w:style>
  <w:style w:type="paragraph" w:customStyle="1" w:styleId="EstiloTtulo2Depoisde6pt">
    <w:name w:val="Estilo Título 2 + Depois de:  6 pt"/>
    <w:basedOn w:val="Ttulo2"/>
    <w:rsid w:val="00F4407F"/>
    <w:pPr>
      <w:tabs>
        <w:tab w:val="clear" w:pos="576"/>
      </w:tabs>
      <w:spacing w:after="120"/>
      <w:ind w:left="0" w:firstLine="0"/>
    </w:pPr>
    <w:rPr>
      <w:rFonts w:cs="Times New Roman"/>
      <w:iCs w:val="0"/>
      <w:szCs w:val="20"/>
    </w:rPr>
  </w:style>
  <w:style w:type="paragraph" w:customStyle="1" w:styleId="EstiloTtulo1Antes0pt">
    <w:name w:val="Estilo Título 1 + Antes:  0 pt"/>
    <w:basedOn w:val="Ttulo1"/>
    <w:rsid w:val="00F4407F"/>
    <w:pPr>
      <w:numPr>
        <w:numId w:val="0"/>
      </w:numPr>
      <w:spacing w:before="480" w:after="240"/>
    </w:pPr>
    <w:rPr>
      <w:rFonts w:cs="Times New Roman"/>
      <w:color w:val="000080"/>
      <w:szCs w:val="20"/>
    </w:rPr>
  </w:style>
  <w:style w:type="paragraph" w:customStyle="1" w:styleId="ART">
    <w:name w:val="ART"/>
    <w:rsid w:val="00F4407F"/>
    <w:pPr>
      <w:tabs>
        <w:tab w:val="left" w:pos="851"/>
        <w:tab w:val="left" w:pos="993"/>
      </w:tabs>
      <w:jc w:val="both"/>
    </w:pPr>
    <w:rPr>
      <w:rFonts w:ascii="CG Times (W1)" w:hAnsi="CG Times (W1)"/>
      <w:szCs w:val="20"/>
    </w:rPr>
  </w:style>
  <w:style w:type="paragraph" w:customStyle="1" w:styleId="EstiloTtulo2Itlico">
    <w:name w:val="Estilo Título 2 + Itálico"/>
    <w:basedOn w:val="Ttulo2"/>
    <w:rsid w:val="00F4407F"/>
    <w:pPr>
      <w:numPr>
        <w:ilvl w:val="1"/>
        <w:numId w:val="2"/>
      </w:numPr>
      <w:tabs>
        <w:tab w:val="clear" w:pos="1500"/>
        <w:tab w:val="num" w:pos="1440"/>
      </w:tabs>
      <w:spacing w:after="120"/>
      <w:ind w:left="0" w:firstLine="0"/>
    </w:pPr>
    <w:rPr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F440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440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4407F"/>
    <w:rPr>
      <w:vertAlign w:val="superscript"/>
    </w:rPr>
  </w:style>
  <w:style w:type="character" w:styleId="Hyperlink">
    <w:name w:val="Hyperlink"/>
    <w:basedOn w:val="Fontepargpadro"/>
    <w:uiPriority w:val="99"/>
    <w:rsid w:val="00F4407F"/>
    <w:rPr>
      <w:color w:val="0000FF"/>
      <w:u w:val="single"/>
    </w:rPr>
  </w:style>
  <w:style w:type="paragraph" w:styleId="Textoembloco">
    <w:name w:val="Block Text"/>
    <w:basedOn w:val="Normal"/>
    <w:rsid w:val="00F4407F"/>
    <w:pPr>
      <w:ind w:left="2552" w:right="1134"/>
      <w:jc w:val="both"/>
    </w:pPr>
    <w:rPr>
      <w:bCs/>
      <w:sz w:val="22"/>
      <w:szCs w:val="20"/>
    </w:rPr>
  </w:style>
  <w:style w:type="paragraph" w:styleId="Corpodetexto3">
    <w:name w:val="Body Text 3"/>
    <w:basedOn w:val="Normal"/>
    <w:link w:val="Corpodetexto3Char"/>
    <w:rsid w:val="00F440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40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nexo">
    <w:name w:val="anexo"/>
    <w:basedOn w:val="EstiloTtulo1Antes0pt"/>
    <w:rsid w:val="00F4407F"/>
    <w:pPr>
      <w:spacing w:before="0" w:after="120"/>
      <w:jc w:val="center"/>
    </w:pPr>
    <w:rPr>
      <w:rFonts w:cs="Arial"/>
    </w:rPr>
  </w:style>
  <w:style w:type="paragraph" w:styleId="Sumrio1">
    <w:name w:val="toc 1"/>
    <w:basedOn w:val="Normal"/>
    <w:next w:val="Normal"/>
    <w:autoRedefine/>
    <w:uiPriority w:val="39"/>
    <w:rsid w:val="00F4407F"/>
    <w:pPr>
      <w:tabs>
        <w:tab w:val="left" w:pos="480"/>
        <w:tab w:val="right" w:leader="dot" w:pos="9060"/>
      </w:tabs>
      <w:spacing w:before="20" w:after="20"/>
    </w:pPr>
    <w:rPr>
      <w:rFonts w:ascii="Arial" w:hAnsi="Arial" w:cs="Arial"/>
      <w:bCs/>
      <w:caps/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F4407F"/>
    <w:pPr>
      <w:tabs>
        <w:tab w:val="right" w:leader="dot" w:pos="9060"/>
      </w:tabs>
      <w:ind w:left="240" w:hanging="240"/>
    </w:pPr>
    <w:rPr>
      <w:rFonts w:ascii="Arial" w:hAnsi="Arial" w:cs="Arial"/>
      <w:noProof/>
      <w:sz w:val="20"/>
      <w:szCs w:val="20"/>
    </w:rPr>
  </w:style>
  <w:style w:type="paragraph" w:customStyle="1" w:styleId="normalletra">
    <w:name w:val="normal letra"/>
    <w:basedOn w:val="Ttulo1"/>
    <w:rsid w:val="00F4407F"/>
    <w:pPr>
      <w:numPr>
        <w:numId w:val="3"/>
      </w:numPr>
      <w:spacing w:before="0"/>
      <w:jc w:val="both"/>
    </w:pPr>
    <w:rPr>
      <w:b w:val="0"/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07F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17D9A"/>
  </w:style>
  <w:style w:type="paragraph" w:styleId="NormalWeb">
    <w:name w:val="Normal (Web)"/>
    <w:basedOn w:val="Normal"/>
    <w:rsid w:val="00145D3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A2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F7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80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0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0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0F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oterOdd">
    <w:name w:val="Footer Odd"/>
    <w:basedOn w:val="Normal"/>
    <w:qFormat/>
    <w:rsid w:val="001B2E4D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de.sc.gov.br/index.php/biblioteca/consema/legislacao/resolucoes/861--221/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2/lei/l12651.ht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40CE-2150-44ED-A510-C6CC007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21</cp:revision>
  <cp:lastPrinted>2013-06-04T14:19:00Z</cp:lastPrinted>
  <dcterms:created xsi:type="dcterms:W3CDTF">2020-06-17T13:48:00Z</dcterms:created>
  <dcterms:modified xsi:type="dcterms:W3CDTF">2020-07-07T17:56:00Z</dcterms:modified>
</cp:coreProperties>
</file>